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C3" w:rsidRPr="00375585" w:rsidRDefault="005D51C3" w:rsidP="00AA4399">
      <w:pPr>
        <w:spacing w:before="240" w:after="240"/>
        <w:ind w:left="0" w:firstLine="0"/>
        <w:rPr>
          <w:rFonts w:ascii="Arial" w:hAnsi="Arial" w:cs="Arial"/>
          <w:b/>
          <w:sz w:val="2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942"/>
      </w:tblGrid>
      <w:tr w:rsidR="00471554" w:rsidTr="00471554">
        <w:trPr>
          <w:trHeight w:val="582"/>
        </w:trPr>
        <w:tc>
          <w:tcPr>
            <w:tcW w:w="9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71554" w:rsidRDefault="00471554" w:rsidP="00471554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71554">
              <w:rPr>
                <w:rFonts w:ascii="Arial" w:hAnsi="Arial" w:cs="Arial"/>
                <w:b/>
                <w:sz w:val="22"/>
              </w:rPr>
              <w:t>APARTADO 1 - INFORMACIÓN GENERAL</w:t>
            </w:r>
          </w:p>
        </w:tc>
      </w:tr>
    </w:tbl>
    <w:tbl>
      <w:tblPr>
        <w:tblStyle w:val="Tablaconcuadrcula"/>
        <w:tblpPr w:leftFromText="141" w:rightFromText="141" w:vertAnchor="text" w:horzAnchor="margin" w:tblpY="541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471554" w:rsidTr="00471554">
        <w:trPr>
          <w:trHeight w:val="441"/>
        </w:trPr>
        <w:tc>
          <w:tcPr>
            <w:tcW w:w="3114" w:type="dxa"/>
          </w:tcPr>
          <w:p w:rsidR="00471554" w:rsidRDefault="00471554" w:rsidP="00471554">
            <w:pPr>
              <w:spacing w:after="0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Código de Registro</w:t>
            </w:r>
          </w:p>
        </w:tc>
        <w:tc>
          <w:tcPr>
            <w:tcW w:w="6946" w:type="dxa"/>
          </w:tcPr>
          <w:p w:rsidR="00471554" w:rsidRDefault="00471554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71554" w:rsidTr="00471554">
        <w:tc>
          <w:tcPr>
            <w:tcW w:w="3114" w:type="dxa"/>
          </w:tcPr>
          <w:p w:rsidR="00471554" w:rsidRDefault="00471554" w:rsidP="00471554">
            <w:pPr>
              <w:spacing w:after="0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Nombre de la Organización</w:t>
            </w:r>
          </w:p>
        </w:tc>
        <w:tc>
          <w:tcPr>
            <w:tcW w:w="6946" w:type="dxa"/>
          </w:tcPr>
          <w:p w:rsidR="00471554" w:rsidRDefault="00471554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71554" w:rsidTr="00471554">
        <w:tc>
          <w:tcPr>
            <w:tcW w:w="3114" w:type="dxa"/>
          </w:tcPr>
          <w:p w:rsidR="00471554" w:rsidRDefault="00471554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Nombre del Proyecto </w:t>
            </w:r>
          </w:p>
          <w:p w:rsidR="00471554" w:rsidRDefault="00471554" w:rsidP="00471554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  <w:r w:rsidRPr="005D51C3">
              <w:rPr>
                <w:rFonts w:ascii="Arial" w:hAnsi="Arial" w:cs="Arial"/>
                <w:sz w:val="18"/>
              </w:rPr>
              <w:t>(igual al acta de asamblea)</w:t>
            </w:r>
          </w:p>
          <w:p w:rsidR="0034484F" w:rsidRDefault="0034484F" w:rsidP="00471554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</w:p>
          <w:p w:rsidR="0034484F" w:rsidRDefault="0034484F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946" w:type="dxa"/>
          </w:tcPr>
          <w:p w:rsidR="00471554" w:rsidRDefault="00471554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B85412" w:rsidTr="00471554">
        <w:tc>
          <w:tcPr>
            <w:tcW w:w="3114" w:type="dxa"/>
          </w:tcPr>
          <w:p w:rsidR="00B85412" w:rsidRDefault="00B85412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Monto Solicitado</w:t>
            </w:r>
          </w:p>
        </w:tc>
        <w:tc>
          <w:tcPr>
            <w:tcW w:w="6946" w:type="dxa"/>
          </w:tcPr>
          <w:p w:rsidR="00B85412" w:rsidRDefault="00B85412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71554" w:rsidTr="00471554">
        <w:tc>
          <w:tcPr>
            <w:tcW w:w="3114" w:type="dxa"/>
          </w:tcPr>
          <w:p w:rsidR="00471554" w:rsidRDefault="00471554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Región</w:t>
            </w:r>
          </w:p>
        </w:tc>
        <w:tc>
          <w:tcPr>
            <w:tcW w:w="6946" w:type="dxa"/>
          </w:tcPr>
          <w:p w:rsidR="00471554" w:rsidRDefault="00471554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71554" w:rsidRPr="00471554" w:rsidRDefault="00471554" w:rsidP="00471554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:rsidR="00471554" w:rsidRDefault="00471554" w:rsidP="00471554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42"/>
      </w:tblGrid>
      <w:tr w:rsidR="00471554" w:rsidTr="00471554">
        <w:tc>
          <w:tcPr>
            <w:tcW w:w="9942" w:type="dxa"/>
            <w:shd w:val="clear" w:color="auto" w:fill="E7E6E6" w:themeFill="background2"/>
          </w:tcPr>
          <w:p w:rsidR="00471554" w:rsidRDefault="00471554" w:rsidP="00471554">
            <w:pPr>
              <w:spacing w:before="240" w:after="240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71554">
              <w:rPr>
                <w:rFonts w:ascii="Arial" w:hAnsi="Arial" w:cs="Arial"/>
                <w:b/>
                <w:sz w:val="22"/>
              </w:rPr>
              <w:t xml:space="preserve">APARTADO 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– REQUISITOS GENERALES</w:t>
            </w:r>
          </w:p>
        </w:tc>
      </w:tr>
    </w:tbl>
    <w:p w:rsidR="00471554" w:rsidRPr="00E47AAA" w:rsidRDefault="00471554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tbl>
      <w:tblPr>
        <w:tblStyle w:val="TableGrid"/>
        <w:tblW w:w="9410" w:type="dxa"/>
        <w:jc w:val="center"/>
        <w:tblInd w:w="0" w:type="dxa"/>
        <w:tblCellMar>
          <w:top w:w="116" w:type="dxa"/>
          <w:left w:w="35" w:type="dxa"/>
          <w:right w:w="26" w:type="dxa"/>
        </w:tblCellMar>
        <w:tblLook w:val="04A0" w:firstRow="1" w:lastRow="0" w:firstColumn="1" w:lastColumn="0" w:noHBand="0" w:noVBand="1"/>
      </w:tblPr>
      <w:tblGrid>
        <w:gridCol w:w="447"/>
        <w:gridCol w:w="7914"/>
        <w:gridCol w:w="567"/>
        <w:gridCol w:w="482"/>
      </w:tblGrid>
      <w:tr w:rsidR="00522DAC" w:rsidRPr="00A14E37" w:rsidTr="005C0255">
        <w:trPr>
          <w:trHeight w:val="466"/>
          <w:jc w:val="center"/>
        </w:trPr>
        <w:tc>
          <w:tcPr>
            <w:tcW w:w="8361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8D08D" w:themeFill="accent6" w:themeFillTint="99"/>
            <w:vAlign w:val="center"/>
          </w:tcPr>
          <w:p w:rsidR="00522DAC" w:rsidRPr="00A14E37" w:rsidRDefault="00522DAC" w:rsidP="00522DA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Documentación imprescindible para </w:t>
            </w:r>
            <w:r w:rsidRPr="00A14E37">
              <w:rPr>
                <w:rFonts w:ascii="Arial" w:eastAsia="Arial" w:hAnsi="Arial" w:cs="Arial"/>
                <w:b/>
                <w:sz w:val="22"/>
              </w:rPr>
              <w:t>el anteproyecto</w:t>
            </w:r>
            <w:r w:rsidR="0055110B">
              <w:rPr>
                <w:rFonts w:ascii="Arial" w:eastAsia="Arial" w:hAnsi="Arial" w:cs="Arial"/>
                <w:b/>
                <w:sz w:val="22"/>
              </w:rPr>
              <w:t xml:space="preserve"> Compra de Terreno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8D08D" w:themeFill="accent6" w:themeFillTint="99"/>
            <w:vAlign w:val="center"/>
          </w:tcPr>
          <w:p w:rsidR="00522DAC" w:rsidRPr="00A14E37" w:rsidRDefault="00522DAC" w:rsidP="00522DAC">
            <w:pPr>
              <w:spacing w:after="0" w:line="259" w:lineRule="auto"/>
              <w:ind w:left="162" w:firstLine="0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SÍ</w:t>
            </w: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8D08D" w:themeFill="accent6" w:themeFillTint="99"/>
            <w:vAlign w:val="center"/>
          </w:tcPr>
          <w:p w:rsidR="00522DAC" w:rsidRPr="00A14E37" w:rsidRDefault="00522DAC" w:rsidP="00522DAC">
            <w:pPr>
              <w:spacing w:after="0" w:line="259" w:lineRule="auto"/>
              <w:ind w:left="68" w:firstLine="0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NO</w:t>
            </w:r>
          </w:p>
        </w:tc>
      </w:tr>
      <w:tr w:rsidR="00522DAC" w:rsidRPr="00A14E37" w:rsidTr="00522DAC">
        <w:trPr>
          <w:trHeight w:val="641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0056E">
            <w:pPr>
              <w:spacing w:after="0" w:line="259" w:lineRule="auto"/>
              <w:ind w:left="105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1.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>¿La organización comunal cuenta con la calificación de idoneidad vigente por parte del Consejo Nacional de Desarrollo de la Comunidad?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522DAC" w:rsidRPr="00380DE7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16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>Apartado a) punto 1 Publicación 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582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0056E">
            <w:pPr>
              <w:spacing w:after="0" w:line="259" w:lineRule="auto"/>
              <w:ind w:left="105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2.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>¿La organización comunal aporta copia legible del acta donde consta la aprobación del proyecto por parte de la asamblea general de asociados?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522DAC" w:rsidRDefault="00522DAC" w:rsidP="00476575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476575">
              <w:rPr>
                <w:rFonts w:ascii="Arial" w:hAnsi="Arial" w:cs="Arial"/>
                <w:b/>
                <w:sz w:val="22"/>
                <w:u w:val="single"/>
              </w:rPr>
              <w:t>NO</w:t>
            </w:r>
            <w:r w:rsidRPr="00476575">
              <w:rPr>
                <w:rFonts w:ascii="Arial" w:hAnsi="Arial" w:cs="Arial"/>
                <w:b/>
                <w:sz w:val="22"/>
              </w:rPr>
              <w:t xml:space="preserve"> debe </w:t>
            </w:r>
            <w:r>
              <w:rPr>
                <w:rFonts w:ascii="Arial" w:hAnsi="Arial" w:cs="Arial"/>
                <w:b/>
                <w:sz w:val="22"/>
              </w:rPr>
              <w:t xml:space="preserve">estar </w:t>
            </w:r>
            <w:r w:rsidRPr="00476575">
              <w:rPr>
                <w:rFonts w:ascii="Arial" w:hAnsi="Arial" w:cs="Arial"/>
                <w:b/>
                <w:sz w:val="22"/>
              </w:rPr>
              <w:t>aproba</w:t>
            </w:r>
            <w:r>
              <w:rPr>
                <w:rFonts w:ascii="Arial" w:hAnsi="Arial" w:cs="Arial"/>
                <w:b/>
                <w:sz w:val="22"/>
              </w:rPr>
              <w:t>do</w:t>
            </w:r>
            <w:r w:rsidRPr="00476575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por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aden</w:t>
            </w:r>
            <w:r w:rsidRPr="00476575">
              <w:rPr>
                <w:rFonts w:ascii="Arial" w:hAnsi="Arial" w:cs="Arial"/>
                <w:b/>
                <w:sz w:val="22"/>
              </w:rPr>
              <w:t>dum</w:t>
            </w:r>
            <w:proofErr w:type="spellEnd"/>
          </w:p>
          <w:p w:rsidR="00522DAC" w:rsidRDefault="00522DAC" w:rsidP="00476575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b/>
                <w:sz w:val="22"/>
              </w:rPr>
            </w:pPr>
          </w:p>
          <w:p w:rsidR="00522DAC" w:rsidRPr="00476575" w:rsidRDefault="00522DAC" w:rsidP="0010147A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72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0056E">
            <w:pPr>
              <w:spacing w:after="0" w:line="259" w:lineRule="auto"/>
              <w:ind w:left="105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3.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>¿El nombre del proyecto aprobado por la asamblea general es el mismo que se transcribe en</w:t>
            </w:r>
            <w:r>
              <w:rPr>
                <w:rFonts w:ascii="Arial" w:hAnsi="Arial" w:cs="Arial"/>
                <w:sz w:val="22"/>
              </w:rPr>
              <w:t xml:space="preserve"> todos</w:t>
            </w:r>
            <w:r w:rsidRPr="00A14E37">
              <w:rPr>
                <w:rFonts w:ascii="Arial" w:hAnsi="Arial" w:cs="Arial"/>
                <w:sz w:val="22"/>
              </w:rPr>
              <w:t xml:space="preserve"> los documentos del anteproyecto?</w:t>
            </w:r>
          </w:p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34484F">
        <w:trPr>
          <w:trHeight w:val="697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0056E">
            <w:pPr>
              <w:spacing w:after="0" w:line="259" w:lineRule="auto"/>
              <w:ind w:left="105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4.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34484F" w:rsidRDefault="0034484F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34484F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 xml:space="preserve">¿La organización comunal se encuentra al día con la aprobación de liquidaciones, por parte del Consejo Nacional de Desarrollo de la Comunidad de sumas giradas por concepto del </w:t>
            </w:r>
            <w:r w:rsidRPr="00A14E37">
              <w:rPr>
                <w:rFonts w:ascii="Arial" w:hAnsi="Arial" w:cs="Arial"/>
                <w:b/>
                <w:sz w:val="22"/>
              </w:rPr>
              <w:t>Fondo por Girar e Impuesto al Cemento</w:t>
            </w:r>
            <w:r w:rsidRPr="00A14E37">
              <w:rPr>
                <w:rFonts w:ascii="Arial" w:hAnsi="Arial" w:cs="Arial"/>
                <w:sz w:val="22"/>
              </w:rPr>
              <w:t>?</w:t>
            </w:r>
          </w:p>
          <w:p w:rsidR="0034484F" w:rsidRDefault="0034484F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lastRenderedPageBreak/>
              <w:t xml:space="preserve"> (Este último exclusivo para la región Central Oriental).</w:t>
            </w:r>
          </w:p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3</w:t>
            </w:r>
            <w:r w:rsidR="0010147A">
              <w:rPr>
                <w:rFonts w:ascii="Arial" w:hAnsi="Arial" w:cs="Arial"/>
                <w:sz w:val="18"/>
              </w:rPr>
              <w:t xml:space="preserve"> Publicación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89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0056E">
            <w:pPr>
              <w:spacing w:after="0" w:line="259" w:lineRule="auto"/>
              <w:ind w:left="102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lastRenderedPageBreak/>
              <w:t>5.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BD3CAB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 xml:space="preserve">¿La organización comunal se encuentra al día con la aprobación de liquidaciones, por parte del Consejo Nacional de Desarrollo de la Comunidad, de sumas giradas por concepto del </w:t>
            </w:r>
            <w:r w:rsidRPr="00A14E37">
              <w:rPr>
                <w:rFonts w:ascii="Arial" w:hAnsi="Arial" w:cs="Arial"/>
                <w:b/>
                <w:sz w:val="22"/>
              </w:rPr>
              <w:t>Fondo de Proyectos</w:t>
            </w:r>
            <w:r w:rsidRPr="00A14E37">
              <w:rPr>
                <w:rFonts w:ascii="Arial" w:hAnsi="Arial" w:cs="Arial"/>
                <w:sz w:val="22"/>
              </w:rPr>
              <w:t>?</w:t>
            </w:r>
          </w:p>
          <w:p w:rsidR="00522DAC" w:rsidRDefault="00522DAC" w:rsidP="00BD3CAB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4</w:t>
            </w:r>
            <w:r w:rsidRPr="00380DE7">
              <w:rPr>
                <w:rFonts w:ascii="Arial" w:hAnsi="Arial" w:cs="Arial"/>
                <w:sz w:val="18"/>
              </w:rPr>
              <w:t xml:space="preserve"> Publicación</w:t>
            </w:r>
            <w:r w:rsidR="0010147A" w:rsidRPr="00380DE7">
              <w:rPr>
                <w:rFonts w:ascii="Arial" w:hAnsi="Arial" w:cs="Arial"/>
                <w:sz w:val="18"/>
              </w:rPr>
              <w:t xml:space="preserve">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352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0056E">
            <w:pPr>
              <w:spacing w:after="0" w:line="259" w:lineRule="auto"/>
              <w:ind w:left="102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6.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>¿La organización comunal cuenta con personería jurídica vigente?</w:t>
            </w:r>
          </w:p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5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643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0056E">
            <w:pPr>
              <w:spacing w:after="0" w:line="259" w:lineRule="auto"/>
              <w:ind w:left="102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7.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 xml:space="preserve">¿La organización comunal </w:t>
            </w:r>
            <w:r w:rsidRPr="00A14E37">
              <w:rPr>
                <w:rFonts w:ascii="Arial" w:hAnsi="Arial" w:cs="Arial"/>
                <w:color w:val="222A35"/>
                <w:sz w:val="22"/>
              </w:rPr>
              <w:t xml:space="preserve">cuenta con quórum estructural </w:t>
            </w:r>
            <w:r w:rsidRPr="00A14E37">
              <w:rPr>
                <w:rFonts w:ascii="Arial" w:hAnsi="Arial" w:cs="Arial"/>
                <w:sz w:val="22"/>
              </w:rPr>
              <w:t>conformado?</w:t>
            </w:r>
          </w:p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>Todos los miembros de la junta directiva se encuentran debidamente nombrados.</w:t>
            </w:r>
          </w:p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5</w:t>
            </w:r>
            <w:r w:rsidRPr="00380DE7">
              <w:rPr>
                <w:rFonts w:ascii="Arial" w:hAnsi="Arial" w:cs="Arial"/>
                <w:sz w:val="18"/>
              </w:rPr>
              <w:t xml:space="preserve"> Publicación d</w:t>
            </w:r>
            <w:r w:rsidR="0010147A" w:rsidRPr="00380DE7">
              <w:rPr>
                <w:rFonts w:ascii="Arial" w:hAnsi="Arial" w:cs="Arial"/>
                <w:sz w:val="18"/>
              </w:rPr>
              <w:t xml:space="preserve">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859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0056E">
            <w:pPr>
              <w:spacing w:after="0" w:line="259" w:lineRule="auto"/>
              <w:ind w:left="102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8.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471554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 xml:space="preserve">¿El formulario general </w:t>
            </w:r>
            <w:r>
              <w:rPr>
                <w:rFonts w:ascii="Arial" w:hAnsi="Arial" w:cs="Arial"/>
                <w:sz w:val="22"/>
              </w:rPr>
              <w:t>s</w:t>
            </w:r>
            <w:r w:rsidRPr="00A14E37">
              <w:rPr>
                <w:rFonts w:ascii="Arial" w:hAnsi="Arial" w:cs="Arial"/>
                <w:sz w:val="22"/>
              </w:rPr>
              <w:t>e presenta completamente lleno, con el sello de la organización comunal y la firma del presidente de la junta directiva?</w:t>
            </w:r>
            <w:r>
              <w:rPr>
                <w:rFonts w:ascii="Arial" w:hAnsi="Arial" w:cs="Arial"/>
                <w:sz w:val="22"/>
              </w:rPr>
              <w:t xml:space="preserve"> ¿Consta de la justificación socioeconómica del proyecto?</w:t>
            </w:r>
          </w:p>
          <w:p w:rsidR="00522DAC" w:rsidRDefault="00522DAC" w:rsidP="00471554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6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558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0056E">
            <w:pPr>
              <w:spacing w:after="0" w:line="259" w:lineRule="auto"/>
              <w:ind w:left="102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9.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>¿La organización comunal presenta copia por ambos lados, legible y vigente, del documento de identidad del pr</w:t>
            </w:r>
            <w:r>
              <w:rPr>
                <w:rFonts w:ascii="Arial" w:hAnsi="Arial" w:cs="Arial"/>
                <w:sz w:val="22"/>
              </w:rPr>
              <w:t>esidente de la junta directiva?</w:t>
            </w:r>
          </w:p>
          <w:p w:rsidR="00522DAC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7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313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0056E">
            <w:pPr>
              <w:spacing w:after="0" w:line="259" w:lineRule="auto"/>
              <w:ind w:left="52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10.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>¿La organización comunal aporta un correo electrónico para notificaciones?</w:t>
            </w:r>
          </w:p>
          <w:p w:rsidR="00522DAC" w:rsidRDefault="00522DAC" w:rsidP="0093369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8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723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44024">
            <w:pPr>
              <w:spacing w:after="0" w:line="259" w:lineRule="auto"/>
              <w:ind w:left="44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eastAsia="Arial" w:hAnsi="Arial" w:cs="Arial"/>
                <w:b/>
                <w:sz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</w:rPr>
              <w:t>1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34484F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 xml:space="preserve">¿La iniciativa cuenta con apoyo de otras instituciones, </w:t>
            </w:r>
            <w:r>
              <w:rPr>
                <w:rFonts w:ascii="Arial" w:hAnsi="Arial" w:cs="Arial"/>
                <w:sz w:val="22"/>
              </w:rPr>
              <w:t xml:space="preserve">organizaciones o empresas? </w:t>
            </w:r>
          </w:p>
          <w:p w:rsidR="00522DAC" w:rsidRPr="0034484F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i/>
              </w:rPr>
            </w:pPr>
            <w:r w:rsidRPr="0034484F">
              <w:rPr>
                <w:rFonts w:ascii="Arial" w:hAnsi="Arial" w:cs="Arial"/>
                <w:i/>
              </w:rPr>
              <w:t>(Si cuenta con apoyo debe presentarse la documentación correspondiente)</w:t>
            </w:r>
          </w:p>
          <w:p w:rsidR="00522DAC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10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591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0056E">
            <w:pPr>
              <w:spacing w:after="0" w:line="259" w:lineRule="auto"/>
              <w:ind w:left="39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12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 xml:space="preserve">¿Se aportan cartas de compromiso </w:t>
            </w:r>
            <w:r>
              <w:rPr>
                <w:rFonts w:ascii="Arial" w:hAnsi="Arial" w:cs="Arial"/>
                <w:sz w:val="22"/>
              </w:rPr>
              <w:t xml:space="preserve">en original </w:t>
            </w:r>
            <w:r w:rsidRPr="00A14E37">
              <w:rPr>
                <w:rFonts w:ascii="Arial" w:hAnsi="Arial" w:cs="Arial"/>
                <w:sz w:val="22"/>
              </w:rPr>
              <w:t>emitidas por entidades dispuestas a colaborar con el proyecto?</w:t>
            </w:r>
          </w:p>
          <w:p w:rsidR="00522DAC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10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572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6C68C9">
            <w:pPr>
              <w:spacing w:after="0" w:line="259" w:lineRule="auto"/>
              <w:ind w:left="39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13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 xml:space="preserve">¿Las constancias y certificaciones tienen menos de un mes de emitidas al momento de su presentación en la oficina de </w:t>
            </w:r>
            <w:proofErr w:type="spellStart"/>
            <w:r w:rsidRPr="00A14E37">
              <w:rPr>
                <w:rFonts w:ascii="Arial" w:hAnsi="Arial" w:cs="Arial"/>
                <w:sz w:val="22"/>
              </w:rPr>
              <w:t>Dinadeco</w:t>
            </w:r>
            <w:proofErr w:type="spellEnd"/>
            <w:r w:rsidRPr="00A14E37">
              <w:rPr>
                <w:rFonts w:ascii="Arial" w:hAnsi="Arial" w:cs="Arial"/>
                <w:sz w:val="22"/>
              </w:rPr>
              <w:t>?</w:t>
            </w:r>
          </w:p>
          <w:p w:rsidR="00522DAC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A14E37" w:rsidRDefault="00522DAC" w:rsidP="0010147A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13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10147A" w:rsidRPr="00380DE7">
              <w:rPr>
                <w:rFonts w:ascii="Arial" w:hAnsi="Arial" w:cs="Arial"/>
                <w:sz w:val="18"/>
              </w:rPr>
              <w:t>de</w:t>
            </w:r>
            <w:r w:rsidR="0010147A">
              <w:rPr>
                <w:rFonts w:ascii="Arial" w:hAnsi="Arial" w:cs="Arial"/>
                <w:sz w:val="18"/>
              </w:rPr>
              <w:t>l Alcance N°65 de la Gaceta N°81</w:t>
            </w:r>
            <w:r w:rsidR="0010147A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A14E37" w:rsidTr="00522DAC">
        <w:trPr>
          <w:trHeight w:val="568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vAlign w:val="center"/>
          </w:tcPr>
          <w:p w:rsidR="00522DAC" w:rsidRPr="00A14E37" w:rsidRDefault="00522DAC" w:rsidP="006C68C9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14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vAlign w:val="center"/>
          </w:tcPr>
          <w:p w:rsidR="00522DAC" w:rsidRPr="00A14E37" w:rsidRDefault="00522DAC" w:rsidP="00A14E37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>¿Cumple con los requisitos generales para un perfil de anteproyecto de compra de terreno?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2F775A">
        <w:trPr>
          <w:trHeight w:val="408"/>
          <w:jc w:val="center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DAC" w:rsidRDefault="00522DAC" w:rsidP="00411059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DAC" w:rsidRPr="00A14E37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2F775A">
        <w:trPr>
          <w:trHeight w:val="408"/>
          <w:jc w:val="center"/>
        </w:trPr>
        <w:tc>
          <w:tcPr>
            <w:tcW w:w="9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DAC" w:rsidRPr="00522DAC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22"/>
              </w:rPr>
            </w:pPr>
            <w:r w:rsidRPr="00522DAC">
              <w:rPr>
                <w:rFonts w:ascii="Arial" w:eastAsia="Arial" w:hAnsi="Arial" w:cs="Arial"/>
                <w:b/>
                <w:color w:val="auto"/>
                <w:sz w:val="24"/>
              </w:rPr>
              <w:t>APARTADO 3 – REQUISITOS ESPECÍFICOS</w:t>
            </w:r>
          </w:p>
        </w:tc>
      </w:tr>
      <w:tr w:rsidR="00522DAC" w:rsidRPr="00A14E37" w:rsidTr="00522DAC">
        <w:trPr>
          <w:trHeight w:val="408"/>
          <w:jc w:val="center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DAC" w:rsidRDefault="00522DAC" w:rsidP="00411059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DAC" w:rsidRPr="00A14E37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408"/>
          <w:jc w:val="center"/>
        </w:trPr>
        <w:tc>
          <w:tcPr>
            <w:tcW w:w="447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411059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>¿El acta de la asamblea general indica el propósito para el que se pretende adquirir el terreno y la</w:t>
            </w:r>
            <w:r w:rsidR="0034484F">
              <w:rPr>
                <w:rFonts w:ascii="Arial" w:eastAsia="Arial" w:hAnsi="Arial" w:cs="Arial"/>
                <w:color w:val="auto"/>
                <w:sz w:val="22"/>
              </w:rPr>
              <w:t>(</w:t>
            </w:r>
            <w:r w:rsidRPr="00A14E37">
              <w:rPr>
                <w:rFonts w:ascii="Arial" w:eastAsia="Arial" w:hAnsi="Arial" w:cs="Arial"/>
                <w:color w:val="auto"/>
                <w:sz w:val="22"/>
              </w:rPr>
              <w:t>s</w:t>
            </w:r>
            <w:r w:rsidR="0034484F">
              <w:rPr>
                <w:rFonts w:ascii="Arial" w:eastAsia="Arial" w:hAnsi="Arial" w:cs="Arial"/>
                <w:color w:val="auto"/>
                <w:sz w:val="22"/>
              </w:rPr>
              <w:t>)</w:t>
            </w:r>
            <w:r w:rsidRPr="00A14E37">
              <w:rPr>
                <w:rFonts w:ascii="Arial" w:eastAsia="Arial" w:hAnsi="Arial" w:cs="Arial"/>
                <w:color w:val="auto"/>
                <w:sz w:val="22"/>
              </w:rPr>
              <w:t xml:space="preserve"> obra</w:t>
            </w:r>
            <w:r w:rsidR="0034484F">
              <w:rPr>
                <w:rFonts w:ascii="Arial" w:eastAsia="Arial" w:hAnsi="Arial" w:cs="Arial"/>
                <w:color w:val="auto"/>
                <w:sz w:val="22"/>
              </w:rPr>
              <w:t>(</w:t>
            </w:r>
            <w:r w:rsidRPr="00A14E37">
              <w:rPr>
                <w:rFonts w:ascii="Arial" w:eastAsia="Arial" w:hAnsi="Arial" w:cs="Arial"/>
                <w:color w:val="auto"/>
                <w:sz w:val="22"/>
              </w:rPr>
              <w:t>s</w:t>
            </w:r>
            <w:r w:rsidR="0034484F">
              <w:rPr>
                <w:rFonts w:ascii="Arial" w:eastAsia="Arial" w:hAnsi="Arial" w:cs="Arial"/>
                <w:color w:val="auto"/>
                <w:sz w:val="22"/>
              </w:rPr>
              <w:t>)</w:t>
            </w:r>
            <w:r w:rsidRPr="00A14E37">
              <w:rPr>
                <w:rFonts w:ascii="Arial" w:eastAsia="Arial" w:hAnsi="Arial" w:cs="Arial"/>
                <w:color w:val="auto"/>
                <w:sz w:val="22"/>
              </w:rPr>
              <w:t xml:space="preserve"> que se construirán?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271CDF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271CDF" w:rsidRPr="00380DE7">
              <w:rPr>
                <w:rFonts w:ascii="Arial" w:hAnsi="Arial" w:cs="Arial"/>
                <w:sz w:val="18"/>
              </w:rPr>
              <w:t>de</w:t>
            </w:r>
            <w:r w:rsidR="00271CDF">
              <w:rPr>
                <w:rFonts w:ascii="Arial" w:hAnsi="Arial" w:cs="Arial"/>
                <w:sz w:val="18"/>
              </w:rPr>
              <w:t>l Alcance N°65 de la Gaceta N°81</w:t>
            </w:r>
            <w:r w:rsidR="00271CDF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71CD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1976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34484F" w:rsidRDefault="00522DAC" w:rsidP="00933698">
            <w:pPr>
              <w:spacing w:after="0" w:line="259" w:lineRule="auto"/>
              <w:ind w:left="0" w:right="1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 xml:space="preserve">¿Se aporta certificación o informe registral del terreno a adquirir? </w:t>
            </w:r>
          </w:p>
          <w:p w:rsidR="0034484F" w:rsidRDefault="0034484F" w:rsidP="00933698">
            <w:pPr>
              <w:spacing w:after="0" w:line="259" w:lineRule="auto"/>
              <w:ind w:left="0" w:right="1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34484F" w:rsidRDefault="00522DAC" w:rsidP="00933698">
            <w:pPr>
              <w:spacing w:after="0" w:line="259" w:lineRule="auto"/>
              <w:ind w:left="0" w:right="1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 xml:space="preserve">Debe contener: </w:t>
            </w:r>
          </w:p>
          <w:p w:rsidR="0034484F" w:rsidRDefault="00522DAC" w:rsidP="0034484F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1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34484F">
              <w:rPr>
                <w:rFonts w:ascii="Arial" w:eastAsia="Arial" w:hAnsi="Arial" w:cs="Arial"/>
                <w:color w:val="auto"/>
                <w:sz w:val="22"/>
              </w:rPr>
              <w:t>ubicación geográfica</w:t>
            </w:r>
          </w:p>
          <w:p w:rsidR="0034484F" w:rsidRDefault="00522DAC" w:rsidP="0034484F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1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34484F">
              <w:rPr>
                <w:rFonts w:ascii="Arial" w:eastAsia="Arial" w:hAnsi="Arial" w:cs="Arial"/>
                <w:color w:val="auto"/>
                <w:sz w:val="22"/>
              </w:rPr>
              <w:t>nombre del propietario</w:t>
            </w:r>
          </w:p>
          <w:p w:rsidR="0034484F" w:rsidRDefault="00522DAC" w:rsidP="0034484F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1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34484F">
              <w:rPr>
                <w:rFonts w:ascii="Arial" w:eastAsia="Arial" w:hAnsi="Arial" w:cs="Arial"/>
                <w:color w:val="auto"/>
                <w:sz w:val="22"/>
              </w:rPr>
              <w:t>linderos</w:t>
            </w:r>
          </w:p>
          <w:p w:rsidR="0034484F" w:rsidRDefault="00522DAC" w:rsidP="0034484F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1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34484F">
              <w:rPr>
                <w:rFonts w:ascii="Arial" w:eastAsia="Arial" w:hAnsi="Arial" w:cs="Arial"/>
                <w:color w:val="auto"/>
                <w:sz w:val="22"/>
              </w:rPr>
              <w:t>medidas del terreno</w:t>
            </w:r>
          </w:p>
          <w:p w:rsidR="0034484F" w:rsidRDefault="00522DAC" w:rsidP="0034484F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1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34484F">
              <w:rPr>
                <w:rFonts w:ascii="Arial" w:eastAsia="Arial" w:hAnsi="Arial" w:cs="Arial"/>
                <w:color w:val="auto"/>
                <w:sz w:val="22"/>
              </w:rPr>
              <w:t>número de plano de catastro</w:t>
            </w:r>
          </w:p>
          <w:p w:rsidR="00522DAC" w:rsidRPr="0034484F" w:rsidRDefault="00522DAC" w:rsidP="0034484F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1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34484F">
              <w:rPr>
                <w:rFonts w:ascii="Arial" w:eastAsia="Arial" w:hAnsi="Arial" w:cs="Arial"/>
                <w:color w:val="auto"/>
                <w:sz w:val="22"/>
              </w:rPr>
              <w:t>especificar si se encuentra libre de gravámenes.</w:t>
            </w:r>
          </w:p>
          <w:p w:rsidR="00522DAC" w:rsidRPr="00A14E37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34484F" w:rsidRPr="0034484F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i/>
                <w:color w:val="auto"/>
              </w:rPr>
            </w:pPr>
            <w:r w:rsidRPr="0034484F">
              <w:rPr>
                <w:rFonts w:ascii="Arial" w:eastAsia="Arial" w:hAnsi="Arial" w:cs="Arial"/>
                <w:i/>
                <w:color w:val="auto"/>
              </w:rPr>
              <w:t xml:space="preserve">Todos estos documentos en original, emitidos por el Registro Público de la Propiedad. </w:t>
            </w:r>
          </w:p>
          <w:p w:rsidR="0034484F" w:rsidRDefault="0034484F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b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</w:rPr>
              <w:t xml:space="preserve">El terreno </w:t>
            </w:r>
            <w:r w:rsidRPr="0034484F">
              <w:rPr>
                <w:rFonts w:ascii="Arial" w:eastAsia="Arial" w:hAnsi="Arial" w:cs="Arial"/>
                <w:b/>
                <w:color w:val="auto"/>
                <w:sz w:val="22"/>
                <w:u w:val="single"/>
              </w:rPr>
              <w:t>debe estar segregado sin</w:t>
            </w:r>
            <w:r w:rsidRPr="00476575">
              <w:rPr>
                <w:rFonts w:ascii="Arial" w:eastAsia="Arial" w:hAnsi="Arial" w:cs="Arial"/>
                <w:b/>
                <w:color w:val="auto"/>
                <w:sz w:val="22"/>
                <w:u w:val="single"/>
              </w:rPr>
              <w:t xml:space="preserve"> excepción</w:t>
            </w:r>
            <w:r>
              <w:rPr>
                <w:rFonts w:ascii="Arial" w:eastAsia="Arial" w:hAnsi="Arial" w:cs="Arial"/>
                <w:b/>
                <w:color w:val="auto"/>
                <w:sz w:val="22"/>
              </w:rPr>
              <w:t>.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b/>
                <w:color w:val="auto"/>
                <w:sz w:val="22"/>
              </w:rPr>
            </w:pPr>
          </w:p>
          <w:p w:rsidR="00522DAC" w:rsidRPr="007F73B2" w:rsidRDefault="00522DAC" w:rsidP="00271CDF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271CDF" w:rsidRPr="00380DE7">
              <w:rPr>
                <w:rFonts w:ascii="Arial" w:hAnsi="Arial" w:cs="Arial"/>
                <w:sz w:val="18"/>
              </w:rPr>
              <w:t>de</w:t>
            </w:r>
            <w:r w:rsidR="00271CDF">
              <w:rPr>
                <w:rFonts w:ascii="Arial" w:hAnsi="Arial" w:cs="Arial"/>
                <w:sz w:val="18"/>
              </w:rPr>
              <w:t>l Alcance N°65 de la Gaceta N°81</w:t>
            </w:r>
            <w:r w:rsidR="00271CDF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71CD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607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3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>Si la certificación o informe registral indica la existencia de gravámenes: ¿Se aporta microfilm?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271CDF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3.1</w:t>
            </w:r>
            <w:r w:rsidR="00271CDF">
              <w:rPr>
                <w:rFonts w:ascii="Arial" w:hAnsi="Arial" w:cs="Arial"/>
                <w:sz w:val="18"/>
              </w:rPr>
              <w:t xml:space="preserve"> Publicación</w:t>
            </w:r>
            <w:r w:rsidRPr="00380DE7">
              <w:rPr>
                <w:rFonts w:ascii="Arial" w:hAnsi="Arial" w:cs="Arial"/>
                <w:sz w:val="18"/>
              </w:rPr>
              <w:t xml:space="preserve"> </w:t>
            </w:r>
            <w:r w:rsidR="00271CDF" w:rsidRPr="00380DE7">
              <w:rPr>
                <w:rFonts w:ascii="Arial" w:hAnsi="Arial" w:cs="Arial"/>
                <w:sz w:val="18"/>
              </w:rPr>
              <w:t>de</w:t>
            </w:r>
            <w:r w:rsidR="00271CDF">
              <w:rPr>
                <w:rFonts w:ascii="Arial" w:hAnsi="Arial" w:cs="Arial"/>
                <w:sz w:val="18"/>
              </w:rPr>
              <w:t>l Alcance N°65 de la Gaceta N°81</w:t>
            </w:r>
            <w:r w:rsidR="00271CDF" w:rsidRPr="00380DE7">
              <w:rPr>
                <w:rFonts w:ascii="Arial" w:hAnsi="Arial" w:cs="Arial"/>
                <w:sz w:val="18"/>
              </w:rPr>
              <w:t xml:space="preserve"> del 28 de Abril del 2016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646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4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 xml:space="preserve">¿Se aporta plano catastrado, certificado por el Registro Nacional, 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>del terreno a adquirir con el debido visado municipal?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271CDF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271CDF" w:rsidRPr="00380DE7">
              <w:rPr>
                <w:rFonts w:ascii="Arial" w:hAnsi="Arial" w:cs="Arial"/>
                <w:sz w:val="18"/>
              </w:rPr>
              <w:t>de</w:t>
            </w:r>
            <w:r w:rsidR="00271CDF">
              <w:rPr>
                <w:rFonts w:ascii="Arial" w:hAnsi="Arial" w:cs="Arial"/>
                <w:sz w:val="18"/>
              </w:rPr>
              <w:t>l Alcance N°65 de la Gaceta N°81</w:t>
            </w:r>
            <w:r w:rsidR="00271CDF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71CD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34484F">
        <w:trPr>
          <w:trHeight w:val="555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5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34484F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>¿Corresponde aportar certificado catastral del inmueble emitido por el Registro Público de la Propiedad?</w:t>
            </w:r>
            <w:r>
              <w:rPr>
                <w:rFonts w:ascii="Arial" w:eastAsia="Arial" w:hAnsi="Arial" w:cs="Arial"/>
                <w:color w:val="auto"/>
                <w:sz w:val="22"/>
              </w:rPr>
              <w:t xml:space="preserve"> </w:t>
            </w:r>
          </w:p>
          <w:p w:rsidR="00522DAC" w:rsidRPr="0034484F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i/>
                <w:color w:val="auto"/>
                <w:sz w:val="18"/>
              </w:rPr>
            </w:pPr>
            <w:r w:rsidRPr="0034484F">
              <w:rPr>
                <w:rFonts w:ascii="Arial" w:eastAsia="Arial" w:hAnsi="Arial" w:cs="Arial"/>
                <w:i/>
                <w:color w:val="auto"/>
              </w:rPr>
              <w:t xml:space="preserve">Este </w:t>
            </w:r>
            <w:r w:rsidR="00271CDF">
              <w:rPr>
                <w:rFonts w:ascii="Arial" w:eastAsia="Arial" w:hAnsi="Arial" w:cs="Arial"/>
                <w:i/>
                <w:color w:val="auto"/>
              </w:rPr>
              <w:t>requisito se solicitará para aqu</w:t>
            </w:r>
            <w:r w:rsidRPr="0034484F">
              <w:rPr>
                <w:rFonts w:ascii="Arial" w:eastAsia="Arial" w:hAnsi="Arial" w:cs="Arial"/>
                <w:i/>
                <w:color w:val="auto"/>
              </w:rPr>
              <w:t>ellos inmuebles ubicados en cantones donde existen mapas declarados como zona catastrada.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271CDF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3.3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83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6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>¿Se adjunta original del avalúo del terreno emitido por un perito valuador del Ministerio de Hacienda o de la municipalidad correspondiente a la jurisdicción del proyecto?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271CDF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3.4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271CDF" w:rsidRPr="00380DE7">
              <w:rPr>
                <w:rFonts w:ascii="Arial" w:hAnsi="Arial" w:cs="Arial"/>
                <w:sz w:val="18"/>
              </w:rPr>
              <w:t>de</w:t>
            </w:r>
            <w:r w:rsidR="00271CDF">
              <w:rPr>
                <w:rFonts w:ascii="Arial" w:hAnsi="Arial" w:cs="Arial"/>
                <w:sz w:val="18"/>
              </w:rPr>
              <w:t>l Alcance N°65 de la Gaceta N°81</w:t>
            </w:r>
            <w:r w:rsidR="00271CDF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71CD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83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7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>¿El avalúo indica detalles como construcciones, cultivos, accidentes topográficos, pendientes, taludes, riesgos por inundación, deslizamiento o cualquier otro detalle importante para la inversión?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271CDF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3.4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271CDF" w:rsidRPr="00380DE7">
              <w:rPr>
                <w:rFonts w:ascii="Arial" w:hAnsi="Arial" w:cs="Arial"/>
                <w:sz w:val="18"/>
              </w:rPr>
              <w:t>de</w:t>
            </w:r>
            <w:r w:rsidR="00271CDF">
              <w:rPr>
                <w:rFonts w:ascii="Arial" w:hAnsi="Arial" w:cs="Arial"/>
                <w:sz w:val="18"/>
              </w:rPr>
              <w:t>l Alcance N°65 de la Gaceta N°81</w:t>
            </w:r>
            <w:r w:rsidR="00271CDF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71CD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46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8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>¿El avalúo tiene una vigencia hasta de doce meses y se encuentra en ese plazo de validez?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271CDF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3.4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271CDF" w:rsidRPr="00380DE7">
              <w:rPr>
                <w:rFonts w:ascii="Arial" w:hAnsi="Arial" w:cs="Arial"/>
                <w:sz w:val="18"/>
              </w:rPr>
              <w:t>de</w:t>
            </w:r>
            <w:r w:rsidR="00271CDF">
              <w:rPr>
                <w:rFonts w:ascii="Arial" w:hAnsi="Arial" w:cs="Arial"/>
                <w:sz w:val="18"/>
              </w:rPr>
              <w:t>l Alcance N°65 de la Gaceta N°81</w:t>
            </w:r>
            <w:r w:rsidR="00271CDF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71CD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83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9.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Default="00522DAC" w:rsidP="0093369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>¿Se aporta carta de intención de venta original por parte del dueño del inmueble, en la que manifieste su disposición a vender, el monto estimado de la venta y detalles del terreno (número de matrícula, número de plano de catastro)?</w:t>
            </w:r>
          </w:p>
          <w:p w:rsidR="00522DAC" w:rsidRDefault="00522DAC" w:rsidP="0093369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093E7C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3.5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093E7C" w:rsidRPr="00380DE7">
              <w:rPr>
                <w:rFonts w:ascii="Arial" w:hAnsi="Arial" w:cs="Arial"/>
                <w:sz w:val="18"/>
              </w:rPr>
              <w:t>de</w:t>
            </w:r>
            <w:r w:rsidR="00093E7C">
              <w:rPr>
                <w:rFonts w:ascii="Arial" w:hAnsi="Arial" w:cs="Arial"/>
                <w:sz w:val="18"/>
              </w:rPr>
              <w:t>l Alcance N°65 de la Gaceta N°81</w:t>
            </w:r>
            <w:r w:rsidR="00093E7C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093E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680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</w:t>
            </w:r>
            <w:r w:rsidRPr="00A14E37">
              <w:rPr>
                <w:rFonts w:ascii="Arial" w:eastAsia="Arial" w:hAnsi="Arial" w:cs="Arial"/>
                <w:color w:val="auto"/>
                <w:sz w:val="22"/>
              </w:rPr>
              <w:t>Se adjunta copia del documento de identidad o cédula jurídica del propietario físico o j</w:t>
            </w:r>
            <w:r>
              <w:rPr>
                <w:rFonts w:ascii="Arial" w:eastAsia="Arial" w:hAnsi="Arial" w:cs="Arial"/>
                <w:color w:val="auto"/>
                <w:sz w:val="22"/>
              </w:rPr>
              <w:t>urídico del inmueble a adquirir?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093E7C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3.5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093E7C" w:rsidRPr="00380DE7">
              <w:rPr>
                <w:rFonts w:ascii="Arial" w:hAnsi="Arial" w:cs="Arial"/>
                <w:sz w:val="18"/>
              </w:rPr>
              <w:t>de</w:t>
            </w:r>
            <w:r w:rsidR="00093E7C">
              <w:rPr>
                <w:rFonts w:ascii="Arial" w:hAnsi="Arial" w:cs="Arial"/>
                <w:sz w:val="18"/>
              </w:rPr>
              <w:t>l Alcance N°65 de la Gaceta N°81</w:t>
            </w:r>
            <w:r w:rsidR="00093E7C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093E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606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44024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>¿Los datos de la certificación registral coinciden con los que se indican en el avalúo, plano de catastro y la carta de opción de venta del terreno?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331418">
              <w:rPr>
                <w:rFonts w:ascii="Arial" w:eastAsia="Arial" w:hAnsi="Arial" w:cs="Arial"/>
                <w:color w:val="auto"/>
              </w:rPr>
              <w:t>Verificación responsabilidad del promotor a cargo.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221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12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>¿El monto de la venta es similar o menor al del avalúo?</w:t>
            </w:r>
          </w:p>
          <w:p w:rsidR="0034484F" w:rsidRDefault="0034484F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34484F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i/>
                <w:color w:val="auto"/>
              </w:rPr>
            </w:pPr>
            <w:r w:rsidRPr="0034484F">
              <w:rPr>
                <w:rFonts w:ascii="Arial" w:eastAsia="Arial" w:hAnsi="Arial" w:cs="Arial"/>
                <w:i/>
                <w:color w:val="auto"/>
              </w:rPr>
              <w:t>Si fuese mayor debe demostrar que cuenta con los recursos para cubrir la diferencia</w:t>
            </w:r>
            <w:r w:rsidR="0034484F">
              <w:rPr>
                <w:rFonts w:ascii="Arial" w:eastAsia="Arial" w:hAnsi="Arial" w:cs="Arial"/>
                <w:i/>
                <w:color w:val="auto"/>
              </w:rPr>
              <w:t>.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093E7C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3.6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093E7C" w:rsidRPr="00380DE7">
              <w:rPr>
                <w:rFonts w:ascii="Arial" w:hAnsi="Arial" w:cs="Arial"/>
                <w:sz w:val="18"/>
              </w:rPr>
              <w:t>de</w:t>
            </w:r>
            <w:r w:rsidR="00093E7C">
              <w:rPr>
                <w:rFonts w:ascii="Arial" w:hAnsi="Arial" w:cs="Arial"/>
                <w:sz w:val="18"/>
              </w:rPr>
              <w:t>l Alcance N°65 de la Gaceta N°81</w:t>
            </w:r>
            <w:r w:rsidR="00093E7C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093E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34484F">
        <w:trPr>
          <w:trHeight w:val="555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Pr="00A14E37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13</w:t>
            </w:r>
            <w:r w:rsidRPr="00A14E37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¿Presenta </w:t>
            </w:r>
            <w:r w:rsidRPr="00331418">
              <w:rPr>
                <w:rFonts w:ascii="Arial" w:eastAsia="Arial" w:hAnsi="Arial" w:cs="Arial"/>
                <w:color w:val="auto"/>
                <w:sz w:val="22"/>
              </w:rPr>
              <w:t>Uso de Suelo emitido por la municipalidad respectiva, acorde con el uso</w:t>
            </w:r>
            <w:r>
              <w:rPr>
                <w:rFonts w:ascii="Arial" w:eastAsia="Arial" w:hAnsi="Arial" w:cs="Arial"/>
                <w:color w:val="auto"/>
                <w:sz w:val="22"/>
              </w:rPr>
              <w:t xml:space="preserve"> que se pretende dar al terreno?</w:t>
            </w:r>
          </w:p>
          <w:p w:rsidR="00522DAC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093E7C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093E7C" w:rsidRPr="00380DE7">
              <w:rPr>
                <w:rFonts w:ascii="Arial" w:hAnsi="Arial" w:cs="Arial"/>
                <w:sz w:val="18"/>
              </w:rPr>
              <w:t>de</w:t>
            </w:r>
            <w:r w:rsidR="00093E7C">
              <w:rPr>
                <w:rFonts w:ascii="Arial" w:hAnsi="Arial" w:cs="Arial"/>
                <w:sz w:val="18"/>
              </w:rPr>
              <w:t>l Alcance N°65 de la Gaceta N°81</w:t>
            </w:r>
            <w:r w:rsidR="00093E7C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093E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72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14.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33141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</w:t>
            </w:r>
            <w:r w:rsidRPr="00331418">
              <w:rPr>
                <w:rFonts w:ascii="Arial" w:eastAsia="Arial" w:hAnsi="Arial" w:cs="Arial"/>
                <w:color w:val="auto"/>
                <w:sz w:val="22"/>
              </w:rPr>
              <w:t>Presenta plan de uso del inmueble que garantice el aprovechamiento del mismo, según el fin p</w:t>
            </w:r>
            <w:r>
              <w:rPr>
                <w:rFonts w:ascii="Arial" w:eastAsia="Arial" w:hAnsi="Arial" w:cs="Arial"/>
                <w:color w:val="auto"/>
                <w:sz w:val="22"/>
              </w:rPr>
              <w:t>ara el que se pretende adquirir?</w:t>
            </w:r>
          </w:p>
          <w:p w:rsidR="00522DAC" w:rsidRDefault="00522DAC" w:rsidP="0033141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093E7C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6.1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093E7C" w:rsidRPr="00380DE7">
              <w:rPr>
                <w:rFonts w:ascii="Arial" w:hAnsi="Arial" w:cs="Arial"/>
                <w:sz w:val="18"/>
              </w:rPr>
              <w:t>de</w:t>
            </w:r>
            <w:r w:rsidR="00093E7C">
              <w:rPr>
                <w:rFonts w:ascii="Arial" w:hAnsi="Arial" w:cs="Arial"/>
                <w:sz w:val="18"/>
              </w:rPr>
              <w:t>l Alcance N°65 de la Gaceta N°81</w:t>
            </w:r>
            <w:r w:rsidR="00093E7C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093E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72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15.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33141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</w:t>
            </w:r>
            <w:r w:rsidRPr="00331418">
              <w:rPr>
                <w:rFonts w:ascii="Arial" w:eastAsia="Arial" w:hAnsi="Arial" w:cs="Arial"/>
                <w:color w:val="auto"/>
                <w:sz w:val="22"/>
              </w:rPr>
              <w:t>Presenta un croquis de la distribución de obras que se efectuará en el terreno de ac</w:t>
            </w:r>
            <w:r>
              <w:rPr>
                <w:rFonts w:ascii="Arial" w:eastAsia="Arial" w:hAnsi="Arial" w:cs="Arial"/>
                <w:color w:val="auto"/>
                <w:sz w:val="22"/>
              </w:rPr>
              <w:t>uerdo al proyecto a desarrollar?</w:t>
            </w:r>
          </w:p>
          <w:p w:rsidR="00522DAC" w:rsidRDefault="00522DAC" w:rsidP="0033141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A14E37" w:rsidRDefault="00522DAC" w:rsidP="00093E7C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6.2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093E7C" w:rsidRPr="00380DE7">
              <w:rPr>
                <w:rFonts w:ascii="Arial" w:hAnsi="Arial" w:cs="Arial"/>
                <w:sz w:val="18"/>
              </w:rPr>
              <w:t>de</w:t>
            </w:r>
            <w:r w:rsidR="00093E7C">
              <w:rPr>
                <w:rFonts w:ascii="Arial" w:hAnsi="Arial" w:cs="Arial"/>
                <w:sz w:val="18"/>
              </w:rPr>
              <w:t>l Alcance N°65 de la Gaceta N°81</w:t>
            </w:r>
            <w:r w:rsidR="00093E7C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093E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A14E37" w:rsidTr="00522DAC">
        <w:trPr>
          <w:trHeight w:val="72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03354C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16.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22DAC" w:rsidRDefault="00522DAC" w:rsidP="0033141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</w:t>
            </w:r>
            <w:r w:rsidRPr="00331418">
              <w:rPr>
                <w:rFonts w:ascii="Arial" w:eastAsia="Arial" w:hAnsi="Arial" w:cs="Arial"/>
                <w:color w:val="auto"/>
                <w:sz w:val="22"/>
              </w:rPr>
              <w:t>Presenta hoja de ruta que contenga la planificación para ejecut</w:t>
            </w:r>
            <w:r>
              <w:rPr>
                <w:rFonts w:ascii="Arial" w:eastAsia="Arial" w:hAnsi="Arial" w:cs="Arial"/>
                <w:color w:val="auto"/>
                <w:sz w:val="22"/>
              </w:rPr>
              <w:t>ar del plan de uso del inmueble?</w:t>
            </w:r>
          </w:p>
          <w:p w:rsidR="00522DAC" w:rsidRDefault="00522DAC" w:rsidP="0033141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522DAC" w:rsidRPr="00331418" w:rsidRDefault="00522DAC" w:rsidP="00093E7C">
            <w:pPr>
              <w:spacing w:after="0" w:line="259" w:lineRule="auto"/>
              <w:ind w:left="0" w:right="-108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6.3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093E7C" w:rsidRPr="00380DE7">
              <w:rPr>
                <w:rFonts w:ascii="Arial" w:hAnsi="Arial" w:cs="Arial"/>
                <w:sz w:val="18"/>
              </w:rPr>
              <w:t>de</w:t>
            </w:r>
            <w:r w:rsidR="00093E7C">
              <w:rPr>
                <w:rFonts w:ascii="Arial" w:hAnsi="Arial" w:cs="Arial"/>
                <w:sz w:val="18"/>
              </w:rPr>
              <w:t>l Alcance N°65 de la Gaceta N°81</w:t>
            </w:r>
            <w:r w:rsidR="00093E7C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093E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2DAC" w:rsidRPr="00A14E37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</w:tbl>
    <w:p w:rsidR="00A218FF" w:rsidRDefault="00A218FF" w:rsidP="0064038A">
      <w:pPr>
        <w:spacing w:before="240" w:after="240" w:line="240" w:lineRule="auto"/>
        <w:ind w:left="0" w:firstLine="0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A218FF" w:rsidTr="00A218FF"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18FF" w:rsidRDefault="00A218FF" w:rsidP="00A218FF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APARTADO 4 – OBSERVACIONES Y RECOMENDACIOES</w:t>
            </w:r>
          </w:p>
        </w:tc>
      </w:tr>
    </w:tbl>
    <w:p w:rsidR="00A3178D" w:rsidRPr="00411059" w:rsidRDefault="00A3178D" w:rsidP="00A3178D">
      <w:pPr>
        <w:spacing w:before="240" w:after="240" w:line="240" w:lineRule="auto"/>
        <w:ind w:left="0" w:firstLine="0"/>
        <w:rPr>
          <w:rFonts w:ascii="Arial" w:hAnsi="Arial" w:cs="Arial"/>
          <w:b/>
          <w:sz w:val="22"/>
        </w:rPr>
      </w:pPr>
      <w:r w:rsidRPr="00BE0806">
        <w:rPr>
          <w:rFonts w:ascii="Arial" w:hAnsi="Arial" w:cs="Arial"/>
          <w:b/>
          <w:sz w:val="24"/>
        </w:rPr>
        <w:t>Observaciones</w:t>
      </w:r>
    </w:p>
    <w:p w:rsidR="00A3178D" w:rsidRPr="00411059" w:rsidRDefault="00A3178D" w:rsidP="00A3178D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Este expediente consta de _______ folios.</w:t>
      </w:r>
    </w:p>
    <w:p w:rsidR="00A3178D" w:rsidRPr="00411059" w:rsidRDefault="00A3178D" w:rsidP="00A3178D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Los documentos que componen el expediente se encuentran archivados según orden de la presente guía.</w:t>
      </w:r>
    </w:p>
    <w:p w:rsidR="00A3178D" w:rsidRDefault="00E4104B" w:rsidP="00A3178D">
      <w:pPr>
        <w:spacing w:before="240" w:after="24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2126DE" wp14:editId="04DCD5DD">
                <wp:simplePos x="0" y="0"/>
                <wp:positionH relativeFrom="column">
                  <wp:posOffset>3293110</wp:posOffset>
                </wp:positionH>
                <wp:positionV relativeFrom="paragraph">
                  <wp:posOffset>453390</wp:posOffset>
                </wp:positionV>
                <wp:extent cx="276225" cy="1905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3C7F6" id="Rectángulo 5" o:spid="_x0000_s1026" style="position:absolute;margin-left:259.3pt;margin-top:35.7pt;width:21.75pt;height:1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" filled="f" strokecolor="#1f4d78 [1604]" strokeweight="1pt"/>
            </w:pict>
          </mc:Fallback>
        </mc:AlternateContent>
      </w:r>
      <w:r w:rsidR="00A3178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630631" wp14:editId="1AF15ED1">
                <wp:simplePos x="0" y="0"/>
                <wp:positionH relativeFrom="column">
                  <wp:posOffset>2178685</wp:posOffset>
                </wp:positionH>
                <wp:positionV relativeFrom="paragraph">
                  <wp:posOffset>472440</wp:posOffset>
                </wp:positionV>
                <wp:extent cx="276225" cy="190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97FA8" id="Rectángulo 3" o:spid="_x0000_s1026" style="position:absolute;margin-left:171.55pt;margin-top:37.2pt;width:21.75pt;height: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" filled="f" strokecolor="#1f4d78 [1604]" strokeweight="1pt"/>
            </w:pict>
          </mc:Fallback>
        </mc:AlternateContent>
      </w:r>
      <w:r w:rsidR="00A3178D" w:rsidRPr="00411059">
        <w:rPr>
          <w:rFonts w:ascii="Arial" w:hAnsi="Arial" w:cs="Arial"/>
          <w:sz w:val="22"/>
        </w:rPr>
        <w:t>El suscrito da fe que todo lo anterior se verificó según los requisitos publicados</w:t>
      </w:r>
      <w:r>
        <w:rPr>
          <w:rFonts w:ascii="Arial" w:hAnsi="Arial" w:cs="Arial"/>
          <w:sz w:val="22"/>
        </w:rPr>
        <w:t xml:space="preserve"> </w:t>
      </w:r>
      <w:r w:rsidRPr="00E4104B">
        <w:rPr>
          <w:rFonts w:ascii="Arial" w:hAnsi="Arial" w:cs="Arial"/>
          <w:sz w:val="22"/>
        </w:rPr>
        <w:t xml:space="preserve">del Alcance N°65 de la Gaceta N°81 del 28 de </w:t>
      </w:r>
      <w:r w:rsidRPr="00E4104B">
        <w:rPr>
          <w:rFonts w:ascii="Arial" w:hAnsi="Arial" w:cs="Arial"/>
          <w:sz w:val="22"/>
        </w:rPr>
        <w:t>abril</w:t>
      </w:r>
      <w:r w:rsidRPr="00E4104B">
        <w:rPr>
          <w:rFonts w:ascii="Arial" w:hAnsi="Arial" w:cs="Arial"/>
          <w:sz w:val="22"/>
        </w:rPr>
        <w:t xml:space="preserve"> del 2016</w:t>
      </w:r>
      <w:r w:rsidR="00A3178D" w:rsidRPr="00E4104B">
        <w:rPr>
          <w:rFonts w:ascii="Arial" w:hAnsi="Arial" w:cs="Arial"/>
          <w:sz w:val="22"/>
        </w:rPr>
        <w:t>,</w:t>
      </w:r>
      <w:r w:rsidR="00A3178D" w:rsidRPr="00411059">
        <w:rPr>
          <w:rFonts w:ascii="Arial" w:hAnsi="Arial" w:cs="Arial"/>
          <w:sz w:val="22"/>
        </w:rPr>
        <w:t xml:space="preserve"> contra el expediente respectivo, confrontando la documentación correspondiente.</w:t>
      </w:r>
    </w:p>
    <w:p w:rsidR="00A3178D" w:rsidRDefault="00A3178D" w:rsidP="00A3178D">
      <w:pPr>
        <w:spacing w:before="240" w:after="24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presente anteproyecto          Sí Cumple           No Cumple </w:t>
      </w:r>
      <w:r w:rsidR="00E4104B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con todos los requisitos para continuar con el </w:t>
      </w:r>
      <w:r w:rsidR="00E4104B">
        <w:rPr>
          <w:rFonts w:ascii="Arial" w:hAnsi="Arial" w:cs="Arial"/>
          <w:sz w:val="22"/>
        </w:rPr>
        <w:t xml:space="preserve">proceso de inclusión en </w:t>
      </w:r>
      <w:proofErr w:type="spellStart"/>
      <w:r w:rsidR="00E4104B">
        <w:rPr>
          <w:rFonts w:ascii="Arial" w:hAnsi="Arial" w:cs="Arial"/>
          <w:sz w:val="22"/>
        </w:rPr>
        <w:t>Dinadeco</w:t>
      </w:r>
      <w:proofErr w:type="spellEnd"/>
      <w:r>
        <w:rPr>
          <w:rFonts w:ascii="Arial" w:hAnsi="Arial" w:cs="Arial"/>
          <w:sz w:val="22"/>
        </w:rPr>
        <w:t>.</w:t>
      </w:r>
    </w:p>
    <w:p w:rsidR="00A3178D" w:rsidRDefault="00A3178D" w:rsidP="00A3178D">
      <w:pPr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Descripción del NO cumplimiento de requisitos:</w:t>
      </w:r>
    </w:p>
    <w:p w:rsidR="00A3178D" w:rsidRDefault="00A3178D" w:rsidP="00A3178D">
      <w:pPr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sz w:val="22"/>
        </w:rPr>
        <w:t>______________________________________________</w:t>
      </w:r>
    </w:p>
    <w:p w:rsidR="00A3178D" w:rsidRDefault="00A3178D" w:rsidP="00A3178D">
      <w:pPr>
        <w:spacing w:after="0"/>
        <w:ind w:left="0" w:firstLine="0"/>
        <w:rPr>
          <w:rFonts w:ascii="Arial" w:hAnsi="Arial" w:cs="Arial"/>
          <w:sz w:val="22"/>
        </w:rPr>
      </w:pPr>
    </w:p>
    <w:p w:rsidR="00A3178D" w:rsidRPr="00411059" w:rsidRDefault="00A3178D" w:rsidP="00A3178D">
      <w:pPr>
        <w:spacing w:after="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 xml:space="preserve">Fecha que se recibe por primera vez el anteproyecto en la oficina </w:t>
      </w:r>
      <w:r>
        <w:rPr>
          <w:rFonts w:ascii="Arial" w:hAnsi="Arial" w:cs="Arial"/>
          <w:sz w:val="22"/>
        </w:rPr>
        <w:t>subregional</w:t>
      </w:r>
      <w:r w:rsidRPr="00411059">
        <w:rPr>
          <w:rFonts w:ascii="Arial" w:hAnsi="Arial" w:cs="Arial"/>
          <w:sz w:val="22"/>
        </w:rPr>
        <w:t>: ________________</w:t>
      </w:r>
    </w:p>
    <w:p w:rsidR="00A3178D" w:rsidRPr="00411059" w:rsidRDefault="00A3178D" w:rsidP="00A3178D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Fecha de verificación final de requisitos: ___________________________</w:t>
      </w:r>
    </w:p>
    <w:p w:rsidR="00A3178D" w:rsidRDefault="00A3178D" w:rsidP="00A3178D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 xml:space="preserve">Fecha de </w:t>
      </w:r>
      <w:r>
        <w:rPr>
          <w:rFonts w:ascii="Arial" w:hAnsi="Arial" w:cs="Arial"/>
          <w:sz w:val="22"/>
        </w:rPr>
        <w:t>gestión</w:t>
      </w:r>
      <w:r w:rsidRPr="00411059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>la Dirección Regional</w:t>
      </w:r>
      <w:r w:rsidRPr="00411059">
        <w:rPr>
          <w:rFonts w:ascii="Arial" w:hAnsi="Arial" w:cs="Arial"/>
          <w:sz w:val="22"/>
        </w:rPr>
        <w:t>: __________________________</w:t>
      </w:r>
    </w:p>
    <w:p w:rsidR="00A3178D" w:rsidRPr="00411059" w:rsidRDefault="00A3178D" w:rsidP="00A3178D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lastRenderedPageBreak/>
        <w:t>Nombre completo del promotor: ______________________________________________</w:t>
      </w:r>
    </w:p>
    <w:p w:rsidR="00A3178D" w:rsidRDefault="00A3178D" w:rsidP="00A3178D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 xml:space="preserve">Firma del promotor: ____________________________ </w:t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  <w:t xml:space="preserve">Sello </w:t>
      </w:r>
    </w:p>
    <w:p w:rsidR="00A3178D" w:rsidRPr="00411059" w:rsidRDefault="00A3178D" w:rsidP="00A3178D">
      <w:pPr>
        <w:spacing w:before="240" w:after="24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que recibe el Director Regional: _____________________________</w:t>
      </w:r>
    </w:p>
    <w:p w:rsidR="00A3178D" w:rsidRPr="00AD5219" w:rsidRDefault="00A3178D" w:rsidP="00A3178D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 w:rsidRPr="00AD5219">
        <w:rPr>
          <w:rFonts w:ascii="Arial" w:hAnsi="Arial" w:cs="Arial"/>
          <w:sz w:val="22"/>
        </w:rPr>
        <w:t>Nombre del Director Regional: ________________________________________</w:t>
      </w:r>
    </w:p>
    <w:p w:rsidR="00A3178D" w:rsidRDefault="00A3178D" w:rsidP="00A3178D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 w:rsidRPr="00AD5219">
        <w:rPr>
          <w:rFonts w:ascii="Arial" w:hAnsi="Arial" w:cs="Arial"/>
          <w:sz w:val="22"/>
        </w:rPr>
        <w:t>Firma del Director Regional: ________________________________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Sello</w:t>
      </w:r>
    </w:p>
    <w:p w:rsidR="00A3178D" w:rsidRDefault="00A3178D" w:rsidP="00A3178D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:rsidR="00A3178D" w:rsidRDefault="00A3178D" w:rsidP="00A3178D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 w:rsidRPr="00F81708">
        <w:rPr>
          <w:rFonts w:ascii="Arial" w:hAnsi="Arial" w:cs="Arial"/>
          <w:b/>
          <w:sz w:val="22"/>
        </w:rPr>
        <w:t xml:space="preserve">Comprobante de recibido de </w:t>
      </w:r>
      <w:r>
        <w:rPr>
          <w:rFonts w:ascii="Arial" w:hAnsi="Arial" w:cs="Arial"/>
          <w:b/>
          <w:sz w:val="22"/>
        </w:rPr>
        <w:t>la “</w:t>
      </w:r>
      <w:r w:rsidRPr="00F81708">
        <w:rPr>
          <w:rFonts w:ascii="Arial" w:hAnsi="Arial" w:cs="Arial"/>
          <w:b/>
          <w:sz w:val="22"/>
        </w:rPr>
        <w:t xml:space="preserve">Boleta de Verificación </w:t>
      </w:r>
      <w:r>
        <w:rPr>
          <w:rFonts w:ascii="Arial" w:hAnsi="Arial" w:cs="Arial"/>
          <w:b/>
          <w:sz w:val="22"/>
        </w:rPr>
        <w:t>para la Organización Comunal”</w:t>
      </w:r>
    </w:p>
    <w:p w:rsidR="00A3178D" w:rsidRPr="00F81708" w:rsidRDefault="00A3178D" w:rsidP="00A3178D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:rsidR="00A3178D" w:rsidRDefault="00A3178D" w:rsidP="00A3178D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completo de quien recibe: __________________________________________</w:t>
      </w:r>
    </w:p>
    <w:p w:rsidR="00A3178D" w:rsidRDefault="00A3178D" w:rsidP="00A3178D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Cargo que desempeña en la junta directiva: ________________________________</w:t>
      </w:r>
    </w:p>
    <w:p w:rsidR="00A3178D" w:rsidRDefault="00A3178D" w:rsidP="00A3178D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Número de cédula: ____________________</w:t>
      </w:r>
    </w:p>
    <w:p w:rsidR="00A3178D" w:rsidRDefault="00A3178D" w:rsidP="00A3178D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Firma: ___________________</w:t>
      </w:r>
    </w:p>
    <w:p w:rsidR="00A3178D" w:rsidRDefault="00A3178D" w:rsidP="00A3178D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en que recibe: ________________________</w:t>
      </w:r>
    </w:p>
    <w:p w:rsidR="00A3178D" w:rsidRDefault="00A3178D" w:rsidP="00A3178D">
      <w:pPr>
        <w:pBdr>
          <w:bottom w:val="single" w:sz="12" w:space="1" w:color="auto"/>
        </w:pBdr>
        <w:spacing w:before="240" w:after="240"/>
        <w:ind w:left="0" w:firstLine="0"/>
        <w:rPr>
          <w:rFonts w:ascii="Arial" w:hAnsi="Arial" w:cs="Arial"/>
          <w:sz w:val="22"/>
        </w:rPr>
      </w:pPr>
    </w:p>
    <w:p w:rsidR="0050053B" w:rsidRPr="00411059" w:rsidRDefault="0050053B" w:rsidP="00A3178D">
      <w:pPr>
        <w:pBdr>
          <w:bottom w:val="single" w:sz="12" w:space="1" w:color="auto"/>
        </w:pBdr>
        <w:spacing w:before="240" w:after="240"/>
        <w:ind w:left="0" w:firstLine="0"/>
        <w:rPr>
          <w:rFonts w:ascii="Arial" w:hAnsi="Arial" w:cs="Arial"/>
          <w:sz w:val="22"/>
        </w:rPr>
      </w:pPr>
    </w:p>
    <w:p w:rsidR="00A3178D" w:rsidRDefault="00A3178D" w:rsidP="00A3178D">
      <w:pPr>
        <w:spacing w:before="240" w:after="240"/>
        <w:ind w:left="0" w:firstLine="0"/>
        <w:jc w:val="center"/>
        <w:rPr>
          <w:rFonts w:ascii="Arial" w:hAnsi="Arial" w:cs="Arial"/>
          <w:b/>
          <w:sz w:val="22"/>
        </w:rPr>
      </w:pPr>
    </w:p>
    <w:p w:rsidR="00A3178D" w:rsidRPr="00411059" w:rsidRDefault="00A3178D" w:rsidP="00A3178D">
      <w:pPr>
        <w:spacing w:before="240" w:after="240"/>
        <w:ind w:left="0" w:firstLine="0"/>
        <w:jc w:val="center"/>
        <w:rPr>
          <w:rFonts w:ascii="Arial" w:hAnsi="Arial" w:cs="Arial"/>
          <w:b/>
          <w:sz w:val="22"/>
        </w:rPr>
      </w:pPr>
      <w:r w:rsidRPr="00411059">
        <w:rPr>
          <w:rFonts w:ascii="Arial" w:hAnsi="Arial" w:cs="Arial"/>
          <w:b/>
          <w:sz w:val="22"/>
        </w:rPr>
        <w:t>BOLETA DE VERIFICACIÓN PARA LA ORGANIZACIÓN COMUNAL</w:t>
      </w:r>
    </w:p>
    <w:p w:rsidR="00A3178D" w:rsidRPr="00411059" w:rsidRDefault="00A3178D" w:rsidP="00A3178D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 xml:space="preserve">Nombre </w:t>
      </w:r>
      <w:r>
        <w:rPr>
          <w:rFonts w:ascii="Arial" w:hAnsi="Arial" w:cs="Arial"/>
          <w:sz w:val="22"/>
        </w:rPr>
        <w:t xml:space="preserve">de Organización </w:t>
      </w:r>
      <w:r w:rsidRPr="004110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omunal</w:t>
      </w:r>
      <w:r w:rsidRPr="00411059">
        <w:rPr>
          <w:rFonts w:ascii="Arial" w:hAnsi="Arial" w:cs="Arial"/>
          <w:sz w:val="22"/>
        </w:rPr>
        <w:t>: ________________________________________________</w:t>
      </w:r>
    </w:p>
    <w:p w:rsidR="00A3178D" w:rsidRPr="00411059" w:rsidRDefault="00A3178D" w:rsidP="00A3178D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Código</w:t>
      </w:r>
      <w:r>
        <w:rPr>
          <w:rFonts w:ascii="Arial" w:hAnsi="Arial" w:cs="Arial"/>
          <w:sz w:val="22"/>
        </w:rPr>
        <w:t xml:space="preserve"> de Registro</w:t>
      </w:r>
      <w:r w:rsidRPr="00411059">
        <w:rPr>
          <w:rFonts w:ascii="Arial" w:hAnsi="Arial" w:cs="Arial"/>
          <w:sz w:val="22"/>
        </w:rPr>
        <w:t>: _____________________</w:t>
      </w:r>
    </w:p>
    <w:p w:rsidR="00A3178D" w:rsidRPr="00411059" w:rsidRDefault="00A3178D" w:rsidP="00A3178D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Fecha de presentación (primera vez): ____________________</w:t>
      </w:r>
    </w:p>
    <w:p w:rsidR="00A3178D" w:rsidRPr="00411059" w:rsidRDefault="00A3178D" w:rsidP="00A3178D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Nombre de Proyecto: ________________________________________________________</w:t>
      </w:r>
    </w:p>
    <w:p w:rsidR="00A3178D" w:rsidRPr="00411059" w:rsidRDefault="00A3178D" w:rsidP="00A3178D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Monto Solicitado: ________________________________</w:t>
      </w:r>
    </w:p>
    <w:p w:rsidR="00A3178D" w:rsidRDefault="00A3178D" w:rsidP="00A3178D">
      <w:pPr>
        <w:spacing w:after="0" w:line="360" w:lineRule="auto"/>
        <w:ind w:left="0" w:firstLine="0"/>
        <w:rPr>
          <w:rFonts w:ascii="Arial" w:hAnsi="Arial" w:cs="Arial"/>
          <w:sz w:val="22"/>
        </w:rPr>
      </w:pPr>
    </w:p>
    <w:p w:rsidR="00A3178D" w:rsidRPr="00411059" w:rsidRDefault="00A3178D" w:rsidP="00A3178D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Funcionario que recibe (nombre completo) _________________________________</w:t>
      </w:r>
    </w:p>
    <w:p w:rsidR="00A3178D" w:rsidRDefault="00A3178D" w:rsidP="00A3178D">
      <w:pPr>
        <w:spacing w:after="0" w:line="360" w:lineRule="auto"/>
        <w:ind w:left="0" w:firstLine="0"/>
        <w:rPr>
          <w:rFonts w:ascii="Arial" w:hAnsi="Arial" w:cs="Arial"/>
          <w:sz w:val="22"/>
        </w:rPr>
      </w:pPr>
    </w:p>
    <w:p w:rsidR="00A3178D" w:rsidRPr="00411059" w:rsidRDefault="00A3178D" w:rsidP="00A3178D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Firma: ________________________</w:t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  <w:t>Sello</w:t>
      </w:r>
    </w:p>
    <w:p w:rsidR="00A3178D" w:rsidRDefault="00A3178D" w:rsidP="00A3178D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:rsidR="00A3178D" w:rsidRDefault="00A3178D" w:rsidP="00A3178D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:rsidR="00A3178D" w:rsidRPr="00411059" w:rsidRDefault="00A3178D" w:rsidP="00A3178D">
      <w:pPr>
        <w:spacing w:after="0" w:line="240" w:lineRule="auto"/>
        <w:ind w:left="0" w:firstLine="0"/>
        <w:rPr>
          <w:rFonts w:ascii="Arial" w:hAnsi="Arial" w:cs="Arial"/>
          <w:b/>
        </w:rPr>
      </w:pPr>
      <w:r w:rsidRPr="00411059">
        <w:rPr>
          <w:rFonts w:ascii="Arial" w:hAnsi="Arial" w:cs="Arial"/>
          <w:b/>
        </w:rPr>
        <w:t>Nota: Resguarde esta boleta para cuando requiera solicitar información sobre el trámite del anteproyecto.</w:t>
      </w:r>
    </w:p>
    <w:sectPr w:rsidR="00A3178D" w:rsidRPr="00411059" w:rsidSect="00640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880" w:h="15480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56" w:rsidRDefault="003D7C56">
      <w:pPr>
        <w:spacing w:after="0" w:line="240" w:lineRule="auto"/>
      </w:pPr>
      <w:r>
        <w:separator/>
      </w:r>
    </w:p>
  </w:endnote>
  <w:endnote w:type="continuationSeparator" w:id="0">
    <w:p w:rsidR="003D7C56" w:rsidRDefault="003D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375585">
      <w:rPr>
        <w:noProof/>
        <w:color w:val="323E4F" w:themeColor="text2" w:themeShade="BF"/>
        <w:sz w:val="24"/>
        <w:szCs w:val="24"/>
        <w:lang w:val="es-ES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903B1" w:rsidRPr="00F903B1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D177F8" w:rsidRDefault="00D177F8" w:rsidP="00E74E45">
    <w:pPr>
      <w:spacing w:after="0" w:line="259" w:lineRule="auto"/>
      <w:ind w:left="-964" w:right="10066" w:firstLine="113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4104B" w:rsidRPr="00E4104B">
      <w:rPr>
        <w:noProof/>
        <w:color w:val="323E4F" w:themeColor="text2" w:themeShade="BF"/>
        <w:sz w:val="24"/>
        <w:szCs w:val="24"/>
        <w:lang w:val="es-ES"/>
      </w:rPr>
      <w:t>6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4104B" w:rsidRPr="00E4104B">
      <w:rPr>
        <w:noProof/>
        <w:color w:val="323E4F" w:themeColor="text2" w:themeShade="BF"/>
        <w:sz w:val="24"/>
        <w:szCs w:val="24"/>
        <w:lang w:val="es-ES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:rsidR="00D177F8" w:rsidRDefault="00D177F8">
    <w:pPr>
      <w:spacing w:after="0" w:line="259" w:lineRule="auto"/>
      <w:ind w:left="-964" w:right="100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375585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903B1" w:rsidRPr="00F903B1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D177F8" w:rsidRDefault="00D177F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56" w:rsidRDefault="003D7C56">
      <w:pPr>
        <w:spacing w:after="0" w:line="240" w:lineRule="auto"/>
      </w:pPr>
      <w:r>
        <w:separator/>
      </w:r>
    </w:p>
  </w:footnote>
  <w:footnote w:type="continuationSeparator" w:id="0">
    <w:p w:rsidR="003D7C56" w:rsidRDefault="003D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5B1" w:rsidRDefault="00287F4B" w:rsidP="00847955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1AC6628" wp14:editId="1DD7DA02">
          <wp:simplePos x="0" y="0"/>
          <wp:positionH relativeFrom="column">
            <wp:posOffset>5819775</wp:posOffset>
          </wp:positionH>
          <wp:positionV relativeFrom="paragraph">
            <wp:posOffset>-104684</wp:posOffset>
          </wp:positionV>
          <wp:extent cx="760352" cy="26924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na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52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964">
      <w:rPr>
        <w:rFonts w:ascii="Arial" w:eastAsia="Arial" w:hAnsi="Arial" w:cs="Arial"/>
        <w:b/>
        <w:color w:val="A3A4A4"/>
        <w:sz w:val="16"/>
        <w:szCs w:val="16"/>
      </w:rPr>
      <w:t>GUÍA DE VERIFICACIÓN DE REQUISITOS</w:t>
    </w:r>
    <w:r w:rsidR="00D177F8" w:rsidRPr="005D2493">
      <w:rPr>
        <w:rFonts w:ascii="Arial" w:eastAsia="Arial" w:hAnsi="Arial" w:cs="Arial"/>
        <w:b/>
        <w:color w:val="A3A4A4"/>
        <w:sz w:val="16"/>
        <w:szCs w:val="16"/>
      </w:rPr>
      <w:t xml:space="preserve"> PARA </w:t>
    </w:r>
    <w:r w:rsidR="005035B1">
      <w:rPr>
        <w:rFonts w:ascii="Arial" w:eastAsia="Arial" w:hAnsi="Arial" w:cs="Arial"/>
        <w:b/>
        <w:color w:val="A3A4A4"/>
        <w:sz w:val="16"/>
        <w:szCs w:val="16"/>
      </w:rPr>
      <w:t xml:space="preserve">COMPRA DE </w:t>
    </w:r>
    <w:r w:rsidR="00EC7C54">
      <w:rPr>
        <w:rFonts w:ascii="Arial" w:eastAsia="Arial" w:hAnsi="Arial" w:cs="Arial"/>
        <w:b/>
        <w:color w:val="A3A4A4"/>
        <w:sz w:val="16"/>
        <w:szCs w:val="16"/>
      </w:rPr>
      <w:t>TERRENO</w:t>
    </w:r>
  </w:p>
  <w:p w:rsidR="00D177F8" w:rsidRDefault="00D177F8" w:rsidP="00FF3816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 w:rsidRPr="005D2493">
      <w:rPr>
        <w:rFonts w:ascii="Arial" w:eastAsia="Arial" w:hAnsi="Arial" w:cs="Arial"/>
        <w:b/>
        <w:color w:val="A3A4A4"/>
        <w:sz w:val="16"/>
        <w:szCs w:val="16"/>
      </w:rPr>
      <w:t>ANTEPROYECTO</w:t>
    </w:r>
  </w:p>
  <w:p w:rsidR="00FF3816" w:rsidRPr="00FF3816" w:rsidRDefault="00FF3816" w:rsidP="00FF3816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57" w:rsidRDefault="0034484F" w:rsidP="007B3F57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uto"/>
        <w:sz w:val="24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F0E743E" wp14:editId="388E2DB0">
          <wp:simplePos x="0" y="0"/>
          <wp:positionH relativeFrom="margin">
            <wp:posOffset>-419100</wp:posOffset>
          </wp:positionH>
          <wp:positionV relativeFrom="paragraph">
            <wp:posOffset>-342900</wp:posOffset>
          </wp:positionV>
          <wp:extent cx="1235351" cy="676275"/>
          <wp:effectExtent l="0" t="0" r="3175" b="0"/>
          <wp:wrapNone/>
          <wp:docPr id="6" name="Imagen 6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351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964" w:rsidRPr="007B3F57">
      <w:rPr>
        <w:rFonts w:ascii="Arial" w:eastAsia="Arial" w:hAnsi="Arial" w:cs="Arial"/>
        <w:b/>
        <w:color w:val="auto"/>
        <w:sz w:val="24"/>
        <w:szCs w:val="16"/>
      </w:rPr>
      <w:t>GUÍA DE VERIFICACIÓN DE REQUISITOS</w:t>
    </w:r>
    <w:r w:rsidR="009D3BDC" w:rsidRPr="007B3F57">
      <w:rPr>
        <w:rFonts w:ascii="Arial" w:eastAsia="Arial" w:hAnsi="Arial" w:cs="Arial"/>
        <w:b/>
        <w:color w:val="auto"/>
        <w:sz w:val="24"/>
        <w:szCs w:val="16"/>
      </w:rPr>
      <w:t xml:space="preserve"> PARA </w:t>
    </w:r>
    <w:r w:rsidR="007B3F57">
      <w:rPr>
        <w:rFonts w:ascii="Arial" w:eastAsia="Arial" w:hAnsi="Arial" w:cs="Arial"/>
        <w:b/>
        <w:color w:val="auto"/>
        <w:sz w:val="24"/>
        <w:szCs w:val="16"/>
      </w:rPr>
      <w:t>PROMOTOR</w:t>
    </w:r>
  </w:p>
  <w:p w:rsidR="00D177F8" w:rsidRDefault="007B3F57" w:rsidP="007B3F57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uto"/>
        <w:sz w:val="24"/>
        <w:szCs w:val="16"/>
      </w:rPr>
    </w:pPr>
    <w:r w:rsidRPr="007B3F57">
      <w:rPr>
        <w:rFonts w:ascii="Arial" w:eastAsia="Arial" w:hAnsi="Arial" w:cs="Arial"/>
        <w:b/>
        <w:color w:val="auto"/>
        <w:sz w:val="24"/>
        <w:szCs w:val="16"/>
      </w:rPr>
      <w:t xml:space="preserve">ANTEPROYECTO </w:t>
    </w:r>
    <w:r w:rsidR="00EC7C54" w:rsidRPr="007B3F57">
      <w:rPr>
        <w:rFonts w:ascii="Arial" w:eastAsia="Arial" w:hAnsi="Arial" w:cs="Arial"/>
        <w:b/>
        <w:color w:val="auto"/>
        <w:sz w:val="24"/>
        <w:szCs w:val="16"/>
      </w:rPr>
      <w:t>COMPRA DE TERRENO</w:t>
    </w:r>
  </w:p>
  <w:p w:rsidR="007B3F57" w:rsidRPr="007B3F57" w:rsidRDefault="007B3F57" w:rsidP="007B3F57">
    <w:pPr>
      <w:spacing w:after="0" w:line="259" w:lineRule="auto"/>
      <w:ind w:left="0" w:firstLine="0"/>
      <w:jc w:val="center"/>
      <w:rPr>
        <w:b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287F4B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5807710</wp:posOffset>
          </wp:positionH>
          <wp:positionV relativeFrom="paragraph">
            <wp:posOffset>-114300</wp:posOffset>
          </wp:positionV>
          <wp:extent cx="760352" cy="269240"/>
          <wp:effectExtent l="0" t="0" r="190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na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52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D27"/>
    <w:multiLevelType w:val="hybridMultilevel"/>
    <w:tmpl w:val="85C2FFFC"/>
    <w:lvl w:ilvl="0" w:tplc="79DC5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63AE0"/>
    <w:multiLevelType w:val="hybridMultilevel"/>
    <w:tmpl w:val="7D9EBA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C36"/>
    <w:multiLevelType w:val="hybridMultilevel"/>
    <w:tmpl w:val="1DC0D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648D"/>
    <w:multiLevelType w:val="hybridMultilevel"/>
    <w:tmpl w:val="EFFE9FFE"/>
    <w:lvl w:ilvl="0" w:tplc="3D6EF35C">
      <w:start w:val="1"/>
      <w:numFmt w:val="decimal"/>
      <w:lvlText w:val="%1."/>
      <w:lvlJc w:val="left"/>
      <w:pPr>
        <w:ind w:left="852"/>
      </w:pPr>
      <w:rPr>
        <w:rFonts w:ascii="Arial" w:eastAsia="Times New Roman" w:hAnsi="Arial" w:cs="Arial" w:hint="default"/>
        <w:b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7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C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3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8A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0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C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E5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B5D65"/>
    <w:multiLevelType w:val="hybridMultilevel"/>
    <w:tmpl w:val="9814CF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7710"/>
    <w:multiLevelType w:val="multilevel"/>
    <w:tmpl w:val="C1207F2E"/>
    <w:lvl w:ilvl="0">
      <w:start w:val="1"/>
      <w:numFmt w:val="decimal"/>
      <w:lvlText w:val="%1.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40563"/>
    <w:multiLevelType w:val="hybridMultilevel"/>
    <w:tmpl w:val="04188A72"/>
    <w:lvl w:ilvl="0" w:tplc="140A000F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31" w:hanging="360"/>
      </w:pPr>
    </w:lvl>
    <w:lvl w:ilvl="2" w:tplc="140A001B" w:tentative="1">
      <w:start w:val="1"/>
      <w:numFmt w:val="lowerRoman"/>
      <w:lvlText w:val="%3."/>
      <w:lvlJc w:val="right"/>
      <w:pPr>
        <w:ind w:left="2351" w:hanging="180"/>
      </w:pPr>
    </w:lvl>
    <w:lvl w:ilvl="3" w:tplc="140A000F" w:tentative="1">
      <w:start w:val="1"/>
      <w:numFmt w:val="decimal"/>
      <w:lvlText w:val="%4."/>
      <w:lvlJc w:val="left"/>
      <w:pPr>
        <w:ind w:left="3071" w:hanging="360"/>
      </w:pPr>
    </w:lvl>
    <w:lvl w:ilvl="4" w:tplc="140A0019" w:tentative="1">
      <w:start w:val="1"/>
      <w:numFmt w:val="lowerLetter"/>
      <w:lvlText w:val="%5."/>
      <w:lvlJc w:val="left"/>
      <w:pPr>
        <w:ind w:left="3791" w:hanging="360"/>
      </w:pPr>
    </w:lvl>
    <w:lvl w:ilvl="5" w:tplc="140A001B" w:tentative="1">
      <w:start w:val="1"/>
      <w:numFmt w:val="lowerRoman"/>
      <w:lvlText w:val="%6."/>
      <w:lvlJc w:val="right"/>
      <w:pPr>
        <w:ind w:left="4511" w:hanging="180"/>
      </w:pPr>
    </w:lvl>
    <w:lvl w:ilvl="6" w:tplc="140A000F" w:tentative="1">
      <w:start w:val="1"/>
      <w:numFmt w:val="decimal"/>
      <w:lvlText w:val="%7."/>
      <w:lvlJc w:val="left"/>
      <w:pPr>
        <w:ind w:left="5231" w:hanging="360"/>
      </w:pPr>
    </w:lvl>
    <w:lvl w:ilvl="7" w:tplc="140A0019" w:tentative="1">
      <w:start w:val="1"/>
      <w:numFmt w:val="lowerLetter"/>
      <w:lvlText w:val="%8."/>
      <w:lvlJc w:val="left"/>
      <w:pPr>
        <w:ind w:left="5951" w:hanging="360"/>
      </w:pPr>
    </w:lvl>
    <w:lvl w:ilvl="8" w:tplc="140A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3894391C"/>
    <w:multiLevelType w:val="hybridMultilevel"/>
    <w:tmpl w:val="318656C8"/>
    <w:lvl w:ilvl="0" w:tplc="AC3E7058">
      <w:start w:val="2"/>
      <w:numFmt w:val="decimal"/>
      <w:lvlText w:val="%1)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25846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AC724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6610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6DD8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03B84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972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9D26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6DDAC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E5636D"/>
    <w:multiLevelType w:val="multilevel"/>
    <w:tmpl w:val="38E62264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6F0404"/>
    <w:multiLevelType w:val="hybridMultilevel"/>
    <w:tmpl w:val="2D74FF48"/>
    <w:lvl w:ilvl="0" w:tplc="AFF02F4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5FF6"/>
    <w:multiLevelType w:val="hybridMultilevel"/>
    <w:tmpl w:val="3FD407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13E14"/>
    <w:multiLevelType w:val="hybridMultilevel"/>
    <w:tmpl w:val="7E261696"/>
    <w:lvl w:ilvl="0" w:tplc="D68C6054">
      <w:start w:val="1"/>
      <w:numFmt w:val="bullet"/>
      <w:lvlText w:val="-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46B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566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EE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05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38D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6AF9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7F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1D6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DB3EDE"/>
    <w:multiLevelType w:val="hybridMultilevel"/>
    <w:tmpl w:val="2A52061C"/>
    <w:lvl w:ilvl="0" w:tplc="DA686C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8"/>
    <w:rsid w:val="00004856"/>
    <w:rsid w:val="00025287"/>
    <w:rsid w:val="0003354C"/>
    <w:rsid w:val="00034BD6"/>
    <w:rsid w:val="00044024"/>
    <w:rsid w:val="00045A05"/>
    <w:rsid w:val="00051E98"/>
    <w:rsid w:val="00051FEE"/>
    <w:rsid w:val="000619D5"/>
    <w:rsid w:val="00085208"/>
    <w:rsid w:val="00086B39"/>
    <w:rsid w:val="00093E7C"/>
    <w:rsid w:val="000A3E2E"/>
    <w:rsid w:val="000B1B5A"/>
    <w:rsid w:val="000D5A47"/>
    <w:rsid w:val="000E138E"/>
    <w:rsid w:val="0010147A"/>
    <w:rsid w:val="00113E04"/>
    <w:rsid w:val="00120831"/>
    <w:rsid w:val="00121010"/>
    <w:rsid w:val="0012532D"/>
    <w:rsid w:val="00137EAD"/>
    <w:rsid w:val="00141602"/>
    <w:rsid w:val="0014517B"/>
    <w:rsid w:val="00145737"/>
    <w:rsid w:val="00191F3B"/>
    <w:rsid w:val="001A3590"/>
    <w:rsid w:val="001A5B45"/>
    <w:rsid w:val="001C08FF"/>
    <w:rsid w:val="001C49DD"/>
    <w:rsid w:val="001D4A56"/>
    <w:rsid w:val="001E0CD7"/>
    <w:rsid w:val="0021594E"/>
    <w:rsid w:val="002237DD"/>
    <w:rsid w:val="00235CB4"/>
    <w:rsid w:val="00263384"/>
    <w:rsid w:val="00271CDF"/>
    <w:rsid w:val="00274372"/>
    <w:rsid w:val="00287F4B"/>
    <w:rsid w:val="002B1B7B"/>
    <w:rsid w:val="002E2AF0"/>
    <w:rsid w:val="002F1A87"/>
    <w:rsid w:val="002F4DCA"/>
    <w:rsid w:val="002F775A"/>
    <w:rsid w:val="00331418"/>
    <w:rsid w:val="00342754"/>
    <w:rsid w:val="0034484F"/>
    <w:rsid w:val="00351C28"/>
    <w:rsid w:val="00360391"/>
    <w:rsid w:val="00371DB7"/>
    <w:rsid w:val="00375585"/>
    <w:rsid w:val="00377EA9"/>
    <w:rsid w:val="00380DE7"/>
    <w:rsid w:val="00386B04"/>
    <w:rsid w:val="003A5D76"/>
    <w:rsid w:val="003C2BCE"/>
    <w:rsid w:val="003C7E50"/>
    <w:rsid w:val="003D7C56"/>
    <w:rsid w:val="003F2B38"/>
    <w:rsid w:val="003F3791"/>
    <w:rsid w:val="00407E85"/>
    <w:rsid w:val="00411059"/>
    <w:rsid w:val="004331B5"/>
    <w:rsid w:val="004344B9"/>
    <w:rsid w:val="0043641D"/>
    <w:rsid w:val="004429A6"/>
    <w:rsid w:val="00471554"/>
    <w:rsid w:val="00476575"/>
    <w:rsid w:val="00486B5C"/>
    <w:rsid w:val="004B2A38"/>
    <w:rsid w:val="004B5E88"/>
    <w:rsid w:val="004C4D2D"/>
    <w:rsid w:val="004F4140"/>
    <w:rsid w:val="0050053B"/>
    <w:rsid w:val="00502A5A"/>
    <w:rsid w:val="005035B1"/>
    <w:rsid w:val="00522DAC"/>
    <w:rsid w:val="00535B9D"/>
    <w:rsid w:val="0055110B"/>
    <w:rsid w:val="00587201"/>
    <w:rsid w:val="005C0255"/>
    <w:rsid w:val="005C0685"/>
    <w:rsid w:val="005C305E"/>
    <w:rsid w:val="005D2493"/>
    <w:rsid w:val="005D2636"/>
    <w:rsid w:val="005D4FC5"/>
    <w:rsid w:val="005D51C3"/>
    <w:rsid w:val="00622A1C"/>
    <w:rsid w:val="0064038A"/>
    <w:rsid w:val="00640ED1"/>
    <w:rsid w:val="006442D0"/>
    <w:rsid w:val="00691935"/>
    <w:rsid w:val="006B6FFC"/>
    <w:rsid w:val="006C1714"/>
    <w:rsid w:val="006C68C9"/>
    <w:rsid w:val="006D0ABD"/>
    <w:rsid w:val="006E0A1D"/>
    <w:rsid w:val="006F2177"/>
    <w:rsid w:val="00710474"/>
    <w:rsid w:val="007137AB"/>
    <w:rsid w:val="00716D44"/>
    <w:rsid w:val="00764DA1"/>
    <w:rsid w:val="00767B8C"/>
    <w:rsid w:val="00770C0D"/>
    <w:rsid w:val="007715C8"/>
    <w:rsid w:val="00772066"/>
    <w:rsid w:val="007A599A"/>
    <w:rsid w:val="007B3B79"/>
    <w:rsid w:val="007B3F57"/>
    <w:rsid w:val="007D3D06"/>
    <w:rsid w:val="007D7DEA"/>
    <w:rsid w:val="007E38B3"/>
    <w:rsid w:val="007F73B2"/>
    <w:rsid w:val="008165BE"/>
    <w:rsid w:val="008464ED"/>
    <w:rsid w:val="00847955"/>
    <w:rsid w:val="00854C1E"/>
    <w:rsid w:val="008603D2"/>
    <w:rsid w:val="00867639"/>
    <w:rsid w:val="00876292"/>
    <w:rsid w:val="00877EB9"/>
    <w:rsid w:val="008822A3"/>
    <w:rsid w:val="008B1BE9"/>
    <w:rsid w:val="008B7BA7"/>
    <w:rsid w:val="008D1135"/>
    <w:rsid w:val="008F4CC4"/>
    <w:rsid w:val="008F6F5D"/>
    <w:rsid w:val="0090064F"/>
    <w:rsid w:val="009012A5"/>
    <w:rsid w:val="00912BB5"/>
    <w:rsid w:val="00933698"/>
    <w:rsid w:val="009461B2"/>
    <w:rsid w:val="00963964"/>
    <w:rsid w:val="00986114"/>
    <w:rsid w:val="00992E91"/>
    <w:rsid w:val="009A208D"/>
    <w:rsid w:val="009A41D0"/>
    <w:rsid w:val="009D3BDC"/>
    <w:rsid w:val="00A14E37"/>
    <w:rsid w:val="00A218FF"/>
    <w:rsid w:val="00A3178D"/>
    <w:rsid w:val="00A329D4"/>
    <w:rsid w:val="00A518F4"/>
    <w:rsid w:val="00A63778"/>
    <w:rsid w:val="00A67720"/>
    <w:rsid w:val="00A769F2"/>
    <w:rsid w:val="00A9572F"/>
    <w:rsid w:val="00AA16C1"/>
    <w:rsid w:val="00AA4399"/>
    <w:rsid w:val="00AA51EB"/>
    <w:rsid w:val="00AB3E3C"/>
    <w:rsid w:val="00AB3F8D"/>
    <w:rsid w:val="00AD2E84"/>
    <w:rsid w:val="00AF46F8"/>
    <w:rsid w:val="00B12A89"/>
    <w:rsid w:val="00B31FFE"/>
    <w:rsid w:val="00B54C42"/>
    <w:rsid w:val="00B656A0"/>
    <w:rsid w:val="00B67435"/>
    <w:rsid w:val="00B723FC"/>
    <w:rsid w:val="00B7610C"/>
    <w:rsid w:val="00B82E33"/>
    <w:rsid w:val="00B83F43"/>
    <w:rsid w:val="00B85412"/>
    <w:rsid w:val="00BA3642"/>
    <w:rsid w:val="00BB1D99"/>
    <w:rsid w:val="00BD3CAB"/>
    <w:rsid w:val="00BE0806"/>
    <w:rsid w:val="00C3372B"/>
    <w:rsid w:val="00C50467"/>
    <w:rsid w:val="00C56209"/>
    <w:rsid w:val="00C77873"/>
    <w:rsid w:val="00C80FE6"/>
    <w:rsid w:val="00CA17ED"/>
    <w:rsid w:val="00D0319C"/>
    <w:rsid w:val="00D177F8"/>
    <w:rsid w:val="00D2499D"/>
    <w:rsid w:val="00D541C4"/>
    <w:rsid w:val="00D81060"/>
    <w:rsid w:val="00D847ED"/>
    <w:rsid w:val="00DC05F9"/>
    <w:rsid w:val="00DD324F"/>
    <w:rsid w:val="00E21BB9"/>
    <w:rsid w:val="00E24A9B"/>
    <w:rsid w:val="00E37332"/>
    <w:rsid w:val="00E4104B"/>
    <w:rsid w:val="00E42AB6"/>
    <w:rsid w:val="00E47AAA"/>
    <w:rsid w:val="00E74E45"/>
    <w:rsid w:val="00E84944"/>
    <w:rsid w:val="00E94A25"/>
    <w:rsid w:val="00E9747E"/>
    <w:rsid w:val="00EB1BD1"/>
    <w:rsid w:val="00EB2EA9"/>
    <w:rsid w:val="00EC7C54"/>
    <w:rsid w:val="00EF105B"/>
    <w:rsid w:val="00EF388C"/>
    <w:rsid w:val="00EF45B2"/>
    <w:rsid w:val="00F10CD4"/>
    <w:rsid w:val="00F212CB"/>
    <w:rsid w:val="00F41FB6"/>
    <w:rsid w:val="00F66977"/>
    <w:rsid w:val="00F76104"/>
    <w:rsid w:val="00F81708"/>
    <w:rsid w:val="00F83FA8"/>
    <w:rsid w:val="00F903B1"/>
    <w:rsid w:val="00FD76CF"/>
    <w:rsid w:val="00FE19B6"/>
    <w:rsid w:val="00FF102E"/>
    <w:rsid w:val="00FF3816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06610B"/>
  <w15:docId w15:val="{81C8ACF2-9136-40B2-B5C1-04877BD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8E"/>
    <w:pPr>
      <w:spacing w:after="145" w:line="266" w:lineRule="auto"/>
      <w:ind w:left="860" w:hanging="293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51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3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E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AF0"/>
    <w:rPr>
      <w:rFonts w:ascii="Segoe UI" w:eastAsia="Times New Roman" w:hAnsi="Segoe UI" w:cs="Segoe UI"/>
      <w:color w:val="181717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74E45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74E45"/>
    <w:rPr>
      <w:rFonts w:ascii="Times New Roman" w:eastAsia="Times New Roman" w:hAnsi="Times New Roman" w:cs="Times New Roman"/>
      <w:color w:val="181717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74E45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96396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3964"/>
    <w:rPr>
      <w:rFonts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551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016D-B1FF-4E56-9CF9-3FB7F289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1604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Soto Méndez</dc:creator>
  <cp:keywords/>
  <cp:lastModifiedBy>VERONICA VEGA BONILLA</cp:lastModifiedBy>
  <cp:revision>10</cp:revision>
  <cp:lastPrinted>2016-10-06T23:12:00Z</cp:lastPrinted>
  <dcterms:created xsi:type="dcterms:W3CDTF">2016-10-11T13:23:00Z</dcterms:created>
  <dcterms:modified xsi:type="dcterms:W3CDTF">2019-03-19T18:46:00Z</dcterms:modified>
</cp:coreProperties>
</file>